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14="http://schemas.microsoft.com/office/word/2010/wordprocessingDrawing"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14">
  <w:body>
    <w:p xmlns:wp14="http://schemas.microsoft.com/office/word/2010/wordml" w14:paraId="7608D8D8" wp14:textId="77777777">
      <w:pPr>
        <w:pStyle w:val="Body"/>
        <w:jc w:val="center"/>
        <w:rPr>
          <w:b w:val="1"/>
          <w:bCs w:val="1"/>
          <w:sz w:val="44"/>
          <w:szCs w:val="44"/>
        </w:rPr>
      </w:pPr>
      <w:r>
        <w:rPr>
          <w:b w:val="1"/>
          <w:bCs w:val="1"/>
          <w:sz w:val="44"/>
          <w:szCs w:val="44"/>
          <w:rtl w:val="0"/>
          <w:lang w:val="en-US"/>
        </w:rPr>
        <w:t xml:space="preserve">The Keavy Encourager </w:t>
      </w:r>
    </w:p>
    <w:p xmlns:wp14="http://schemas.microsoft.com/office/word/2010/wordml" w14:paraId="672A6659" wp14:textId="77777777">
      <w:pPr>
        <w:pStyle w:val="Body"/>
        <w:jc w:val="center"/>
        <w:rPr>
          <w:sz w:val="44"/>
          <w:szCs w:val="44"/>
        </w:rPr>
      </w:pPr>
    </w:p>
    <w:p xmlns:wp14="http://schemas.microsoft.com/office/word/2010/wordml" w14:paraId="4869783E" wp14:textId="77777777">
      <w:pPr>
        <w:pStyle w:val="Body"/>
        <w:jc w:val="center"/>
        <w:rPr>
          <w:i w:val="1"/>
          <w:iCs w:val="1"/>
          <w:sz w:val="34"/>
          <w:szCs w:val="34"/>
        </w:rPr>
      </w:pPr>
      <w:r>
        <w:rPr>
          <w:i w:val="1"/>
          <w:iCs w:val="1"/>
          <w:sz w:val="34"/>
          <w:szCs w:val="34"/>
          <w:rtl w:val="0"/>
          <w:lang w:val="en-US"/>
        </w:rPr>
        <w:t>1 Thessalonians 5:14 (GW)-</w:t>
      </w:r>
      <w:r>
        <w:rPr>
          <w:i w:val="1"/>
          <w:iCs w:val="1"/>
          <w:sz w:val="34"/>
          <w:szCs w:val="34"/>
          <w:rtl w:val="0"/>
          <w:lang w:val="en-US"/>
        </w:rPr>
        <w:t xml:space="preserve">We encourage you, brothers and sisters, to instruct those who are not living right, cheer up those who are discouraged, help the weak, and be patient with everyone. </w:t>
      </w:r>
    </w:p>
    <w:p xmlns:wp14="http://schemas.microsoft.com/office/word/2010/wordml" w14:paraId="0A37501D" wp14:textId="77777777">
      <w:pPr>
        <w:pStyle w:val="Body"/>
        <w:jc w:val="center"/>
        <w:rPr>
          <w:sz w:val="34"/>
          <w:szCs w:val="34"/>
        </w:rPr>
      </w:pPr>
    </w:p>
    <w:p xmlns:wp14="http://schemas.microsoft.com/office/word/2010/wordml" w14:paraId="5EF42E85" wp14:textId="77777777">
      <w:pPr>
        <w:pStyle w:val="Body"/>
        <w:jc w:val="center"/>
        <w:rPr>
          <w:sz w:val="34"/>
          <w:szCs w:val="34"/>
          <w:u w:val="single"/>
        </w:rPr>
      </w:pPr>
      <w:r>
        <w:rPr>
          <w:sz w:val="34"/>
          <w:szCs w:val="34"/>
          <w:u w:val="single"/>
          <w:rtl w:val="0"/>
          <w:lang w:val="en-US"/>
        </w:rPr>
        <w:t>October 15, 2023</w:t>
      </w:r>
    </w:p>
    <w:p xmlns:wp14="http://schemas.microsoft.com/office/word/2010/wordml" w14:paraId="5DAB6C7B" wp14:textId="77777777">
      <w:pPr>
        <w:pStyle w:val="Body"/>
        <w:jc w:val="center"/>
        <w:rPr>
          <w:sz w:val="34"/>
          <w:szCs w:val="34"/>
          <w:u w:val="single"/>
        </w:rPr>
      </w:pPr>
    </w:p>
    <w:p xmlns:wp14="http://schemas.microsoft.com/office/word/2010/wordml" w14:paraId="6AD2462A" wp14:textId="77777777">
      <w:pPr>
        <w:pStyle w:val="Body"/>
        <w:jc w:val="center"/>
        <w:rPr>
          <w:sz w:val="34"/>
          <w:szCs w:val="34"/>
        </w:rPr>
      </w:pPr>
      <w:r>
        <w:rPr>
          <w:sz w:val="34"/>
          <w:szCs w:val="34"/>
          <w:rtl w:val="0"/>
          <w:lang w:val="en-US"/>
        </w:rPr>
        <w:t>(For Any Corrections Or Updates To The Bulletin, Please Contact brother Mark Tabata (Call Or Text) @ 606-216-1757)</w:t>
      </w:r>
    </w:p>
    <w:p xmlns:wp14="http://schemas.microsoft.com/office/word/2010/wordml" w14:paraId="02EB378F" wp14:textId="77777777">
      <w:pPr>
        <w:pStyle w:val="Body"/>
        <w:jc w:val="center"/>
        <w:rPr>
          <w:sz w:val="34"/>
          <w:szCs w:val="34"/>
        </w:rPr>
      </w:pPr>
    </w:p>
    <w:p xmlns:wp14="http://schemas.microsoft.com/office/word/2010/wordml" w14:paraId="4BB2B5F9" wp14:textId="77777777">
      <w:pPr>
        <w:pStyle w:val="Body"/>
        <w:jc w:val="center"/>
        <w:rPr>
          <w:u w:val="single"/>
        </w:rPr>
      </w:pPr>
      <w:r>
        <w:rPr>
          <w:u w:val="single"/>
          <w:rtl w:val="0"/>
          <w:lang w:val="en-US"/>
        </w:rPr>
        <w:t>WELCOME TO THE KEAVY CHURCH OF CHRIST!</w:t>
      </w:r>
    </w:p>
    <w:p xmlns:wp14="http://schemas.microsoft.com/office/word/2010/wordml" w14:paraId="6A05A809" wp14:textId="77777777">
      <w:pPr>
        <w:pStyle w:val="Body"/>
        <w:bidi w:val="0"/>
      </w:pPr>
    </w:p>
    <w:p xmlns:wp14="http://schemas.microsoft.com/office/word/2010/wordml" w14:paraId="1A2BE01D" wp14:textId="77777777">
      <w:pPr>
        <w:pStyle w:val="Body"/>
        <w:numPr>
          <w:ilvl w:val="0"/>
          <w:numId w:val="2"/>
        </w:numPr>
        <w:jc w:val="both"/>
        <w:rPr>
          <w:sz w:val="28"/>
          <w:szCs w:val="28"/>
          <w:lang w:val="en-US"/>
        </w:rPr>
      </w:pPr>
      <w:r>
        <w:rPr>
          <w:sz w:val="28"/>
          <w:szCs w:val="28"/>
          <w:rtl w:val="0"/>
          <w:lang w:val="en-US"/>
        </w:rPr>
        <w:t xml:space="preserve">If you are visiting with us, you are our welcomed and honored guest.  </w:t>
      </w:r>
      <w:r>
        <w:rPr>
          <w:sz w:val="28"/>
          <w:szCs w:val="28"/>
          <w:rtl w:val="0"/>
          <w:lang w:val="en-US"/>
        </w:rPr>
        <w:t xml:space="preserve">We are so thankful that you came to be with us today!  </w:t>
      </w:r>
      <w:r>
        <w:rPr>
          <w:sz w:val="28"/>
          <w:szCs w:val="28"/>
          <w:rtl w:val="0"/>
          <w:lang w:val="en-US"/>
        </w:rPr>
        <w:t xml:space="preserve">PLEASE remember to pick up one of our </w:t>
      </w:r>
      <w:r>
        <w:rPr>
          <w:sz w:val="28"/>
          <w:szCs w:val="28"/>
          <w:rtl w:val="0"/>
          <w:lang w:val="en-US"/>
        </w:rPr>
        <w:t>“</w:t>
      </w:r>
      <w:r>
        <w:rPr>
          <w:sz w:val="28"/>
          <w:szCs w:val="28"/>
          <w:rtl w:val="0"/>
          <w:lang w:val="en-US"/>
        </w:rPr>
        <w:t>Visitor Packages</w:t>
      </w:r>
      <w:r>
        <w:rPr>
          <w:sz w:val="28"/>
          <w:szCs w:val="28"/>
          <w:rtl w:val="0"/>
          <w:lang w:val="en-US"/>
        </w:rPr>
        <w:t xml:space="preserve">” </w:t>
      </w:r>
      <w:r>
        <w:rPr>
          <w:sz w:val="28"/>
          <w:szCs w:val="28"/>
          <w:rtl w:val="0"/>
          <w:lang w:val="en-US"/>
        </w:rPr>
        <w:t xml:space="preserve">before you go! PLEASE also leave your name and address with us so that we can get you a </w:t>
      </w:r>
      <w:r>
        <w:rPr>
          <w:sz w:val="28"/>
          <w:szCs w:val="28"/>
          <w:rtl w:val="0"/>
          <w:lang w:val="en-US"/>
        </w:rPr>
        <w:t>“</w:t>
      </w:r>
      <w:r>
        <w:rPr>
          <w:sz w:val="28"/>
          <w:szCs w:val="28"/>
          <w:rtl w:val="0"/>
          <w:lang w:val="en-US"/>
        </w:rPr>
        <w:t>thank you</w:t>
      </w:r>
      <w:r>
        <w:rPr>
          <w:sz w:val="28"/>
          <w:szCs w:val="28"/>
          <w:rtl w:val="0"/>
          <w:lang w:val="en-US"/>
        </w:rPr>
        <w:t xml:space="preserve">” </w:t>
      </w:r>
      <w:r>
        <w:rPr>
          <w:sz w:val="28"/>
          <w:szCs w:val="28"/>
          <w:rtl w:val="0"/>
          <w:lang w:val="en-US"/>
        </w:rPr>
        <w:t xml:space="preserve">card in the mail.  If we can help you in any way, PLEASE let us know!  </w:t>
      </w:r>
    </w:p>
    <w:p xmlns:wp14="http://schemas.microsoft.com/office/word/2010/wordml" w14:paraId="33231E6E" wp14:textId="77777777">
      <w:pPr>
        <w:pStyle w:val="Body"/>
        <w:numPr>
          <w:ilvl w:val="0"/>
          <w:numId w:val="2"/>
        </w:numPr>
        <w:jc w:val="both"/>
        <w:rPr>
          <w:sz w:val="28"/>
          <w:szCs w:val="28"/>
          <w:lang w:val="en-US"/>
        </w:rPr>
      </w:pPr>
      <w:r>
        <w:rPr>
          <w:sz w:val="28"/>
          <w:szCs w:val="28"/>
          <w:rtl w:val="0"/>
          <w:lang w:val="en-US"/>
        </w:rPr>
        <w:t>If you would like to participate in our Communion service, you will find Lord</w:t>
      </w:r>
      <w:r>
        <w:rPr>
          <w:sz w:val="28"/>
          <w:szCs w:val="28"/>
          <w:rtl w:val="0"/>
          <w:lang w:val="en-US"/>
        </w:rPr>
        <w:t>’</w:t>
      </w:r>
      <w:r>
        <w:rPr>
          <w:sz w:val="28"/>
          <w:szCs w:val="28"/>
          <w:rtl w:val="0"/>
          <w:lang w:val="en-US"/>
        </w:rPr>
        <w:t xml:space="preserve">s Supper packets in the Foyer (the area where you first enter the church building).  </w:t>
      </w:r>
    </w:p>
    <w:p xmlns:wp14="http://schemas.microsoft.com/office/word/2010/wordml" w:rsidP="622D79C6" w14:paraId="5A39BBE3" wp14:textId="15F90350">
      <w:pPr>
        <w:pStyle w:val="Body"/>
        <w:numPr>
          <w:ilvl w:val="0"/>
          <w:numId w:val="2"/>
        </w:numPr>
        <w:bidi w:val="0"/>
        <w:spacing w:before="0" w:line="240" w:lineRule="auto"/>
        <w:ind/>
        <w:jc w:val="both"/>
        <w:rPr>
          <w:sz w:val="28"/>
          <w:szCs w:val="28"/>
          <w:lang w:val="en-US"/>
        </w:rPr>
      </w:pPr>
      <w:r w:rsidRPr="622D79C6" w:rsidR="622D79C6">
        <w:rPr>
          <w:sz w:val="28"/>
          <w:szCs w:val="28"/>
          <w:lang w:val="en-US"/>
        </w:rPr>
        <w:t xml:space="preserve">Visit us online for Bible studies, live streaming, and other resources!   Our website is: www.keavychurchofchrist.com, and our email address is </w:t>
      </w:r>
      <w:r w:rsidRPr="622D79C6">
        <w:rPr>
          <w:rStyle w:val="Hyperlink.0"/>
          <w:sz w:val="28"/>
          <w:szCs w:val="28"/>
        </w:rPr>
        <w:fldChar w:fldCharType="begin"/>
      </w:r>
      <w:r w:rsidRPr="622D79C6">
        <w:rPr>
          <w:rStyle w:val="Hyperlink.0"/>
          <w:sz w:val="28"/>
          <w:szCs w:val="28"/>
        </w:rPr>
        <w:instrText xml:space="preserve"> HYPERLINK "mailto:keavychurchofchrist@outlook.com"</w:instrText>
      </w:r>
      <w:r w:rsidRPr="622D79C6">
        <w:rPr>
          <w:rStyle w:val="Hyperlink.0"/>
          <w:sz w:val="28"/>
          <w:szCs w:val="28"/>
        </w:rPr>
        <w:fldChar w:fldCharType="separate"/>
      </w:r>
      <w:r w:rsidRPr="622D79C6" w:rsidR="622D79C6">
        <w:rPr>
          <w:rStyle w:val="Hyperlink.0"/>
          <w:sz w:val="28"/>
          <w:szCs w:val="28"/>
          <w:lang w:val="en-US"/>
        </w:rPr>
        <w:t>keavychurchofchrist@outlook.com</w:t>
      </w:r>
      <w:r w:rsidRPr="622D79C6">
        <w:rPr>
          <w:sz w:val="28"/>
          <w:szCs w:val="28"/>
        </w:rPr>
        <w:fldChar w:fldCharType="end"/>
      </w:r>
      <w:r w:rsidRPr="622D79C6" w:rsidR="622D79C6">
        <w:rPr>
          <w:sz w:val="28"/>
          <w:szCs w:val="28"/>
          <w:lang w:val="en-US"/>
        </w:rPr>
        <w:t xml:space="preserve"> </w:t>
      </w:r>
    </w:p>
    <w:p xmlns:wp14="http://schemas.microsoft.com/office/word/2010/wordml" w14:paraId="72A3D3EC"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center"/>
        <w:rPr>
          <w:sz w:val="28"/>
          <w:szCs w:val="28"/>
          <w:rtl w:val="0"/>
        </w:rPr>
      </w:pPr>
    </w:p>
    <w:p xmlns:wp14="http://schemas.microsoft.com/office/word/2010/wordml" w14:paraId="34B61ECD"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center"/>
        <w:rPr>
          <w:sz w:val="28"/>
          <w:szCs w:val="28"/>
          <w:u w:val="single"/>
          <w:rtl w:val="0"/>
        </w:rPr>
      </w:pPr>
      <w:r>
        <w:rPr>
          <w:sz w:val="28"/>
          <w:szCs w:val="28"/>
          <w:u w:val="single"/>
          <w:rtl w:val="0"/>
          <w:lang w:val="en-US"/>
        </w:rPr>
        <w:t>Something To Help Us Laugh</w:t>
      </w:r>
      <w:r>
        <w:rPr>
          <w:sz w:val="28"/>
          <w:szCs w:val="28"/>
          <w:u w:val="single"/>
          <w:rtl w:val="0"/>
          <w:lang w:val="en-US"/>
        </w:rPr>
        <w:t>…</w:t>
      </w:r>
    </w:p>
    <w:p xmlns:wp14="http://schemas.microsoft.com/office/word/2010/wordml" w14:paraId="0D0B940D"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center"/>
        <w:rPr>
          <w:sz w:val="28"/>
          <w:szCs w:val="28"/>
          <w:u w:val="single"/>
          <w:rtl w:val="0"/>
        </w:rPr>
      </w:pPr>
    </w:p>
    <w:p xmlns:wp14="http://schemas.microsoft.com/office/word/2010/wordml" w14:paraId="73723FD0"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center"/>
        <w:rPr>
          <w:i w:val="1"/>
          <w:iCs w:val="1"/>
          <w:sz w:val="28"/>
          <w:szCs w:val="28"/>
          <w:rtl w:val="0"/>
        </w:rPr>
      </w:pPr>
      <w:r>
        <w:rPr>
          <w:i w:val="1"/>
          <w:iCs w:val="1"/>
          <w:sz w:val="28"/>
          <w:szCs w:val="28"/>
          <w:rtl w:val="0"/>
          <w:lang w:val="en-US"/>
        </w:rPr>
        <w:t xml:space="preserve">(From </w:t>
      </w:r>
      <w:r>
        <w:rPr>
          <w:i w:val="1"/>
          <w:iCs w:val="1"/>
          <w:sz w:val="28"/>
          <w:szCs w:val="28"/>
          <w:rtl w:val="0"/>
          <w:lang w:val="de-DE"/>
        </w:rPr>
        <w:t>J. Stephen Spence</w:t>
      </w:r>
      <w:r>
        <w:rPr>
          <w:i w:val="1"/>
          <w:iCs w:val="1"/>
          <w:sz w:val="28"/>
          <w:szCs w:val="28"/>
          <w:rtl w:val="0"/>
          <w:lang w:val="en-US"/>
        </w:rPr>
        <w:t>, Jokes You Can Tell In Church-Mostly)</w:t>
      </w:r>
    </w:p>
    <w:p xmlns:wp14="http://schemas.microsoft.com/office/word/2010/wordml" w14:paraId="0E27B00A"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center"/>
        <w:rPr>
          <w:i w:val="1"/>
          <w:iCs w:val="1"/>
          <w:sz w:val="28"/>
          <w:szCs w:val="28"/>
          <w:rtl w:val="0"/>
        </w:rPr>
      </w:pPr>
    </w:p>
    <w:p xmlns:wp14="http://schemas.microsoft.com/office/word/2010/wordml" w14:paraId="701B45E2"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center"/>
        <w:rPr>
          <w:i w:val="1"/>
          <w:iCs w:val="1"/>
          <w:sz w:val="28"/>
          <w:szCs w:val="28"/>
          <w:rtl w:val="0"/>
        </w:rPr>
      </w:pPr>
      <w:r>
        <w:rPr>
          <w:i w:val="1"/>
          <w:iCs w:val="1"/>
          <w:sz w:val="28"/>
          <w:szCs w:val="28"/>
          <w:rtl w:val="0"/>
          <w:lang w:val="en-US"/>
        </w:rPr>
        <w:t>When A Preacher Quotes Scripture To A Police Officer</w:t>
      </w:r>
    </w:p>
    <w:p xmlns:wp14="http://schemas.microsoft.com/office/word/2010/wordml" w14:paraId="60061E4C"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center"/>
        <w:rPr>
          <w:sz w:val="28"/>
          <w:szCs w:val="28"/>
          <w:rtl w:val="0"/>
        </w:rPr>
      </w:pPr>
    </w:p>
    <w:p xmlns:wp14="http://schemas.microsoft.com/office/word/2010/wordml" w14:paraId="63F90411"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center"/>
        <w:rPr>
          <w:sz w:val="28"/>
          <w:szCs w:val="28"/>
          <w:rtl w:val="0"/>
        </w:rPr>
      </w:pPr>
      <w:r>
        <w:rPr>
          <w:sz w:val="28"/>
          <w:szCs w:val="28"/>
          <w:rtl w:val="0"/>
          <w:lang w:val="en-US"/>
        </w:rPr>
        <w:t xml:space="preserve">A minister parked his car in a no-parking zone in a large city because he was short of time and couldn't find a space with a meter. Then he put a note under the windshield wiper that read: "I have circled the block 10 times. If I don't park here, I'll miss my appointment. </w:t>
      </w:r>
      <w:r>
        <w:rPr>
          <w:sz w:val="28"/>
          <w:szCs w:val="28"/>
          <w:rtl w:val="1"/>
        </w:rPr>
        <w:t>‘</w:t>
      </w:r>
      <w:r>
        <w:rPr>
          <w:sz w:val="28"/>
          <w:szCs w:val="28"/>
          <w:rtl w:val="0"/>
          <w:lang w:val="en-US"/>
        </w:rPr>
        <w:t>Forgive us our trespasses.</w:t>
      </w:r>
      <w:r>
        <w:rPr>
          <w:sz w:val="28"/>
          <w:szCs w:val="28"/>
          <w:rtl w:val="1"/>
        </w:rPr>
        <w:t>’</w:t>
      </w:r>
      <w:r>
        <w:rPr>
          <w:sz w:val="28"/>
          <w:szCs w:val="28"/>
          <w:rtl w:val="0"/>
          <w:lang w:val="en-US"/>
        </w:rPr>
        <w:t xml:space="preserve">" When he returned, he found a citation from a police officer along with this note, "I've circled this block for 10 years. If I don't give you a ticket, I'll lose my job. </w:t>
      </w:r>
      <w:r>
        <w:rPr>
          <w:sz w:val="28"/>
          <w:szCs w:val="28"/>
          <w:rtl w:val="1"/>
        </w:rPr>
        <w:t>‘</w:t>
      </w:r>
      <w:r>
        <w:rPr>
          <w:sz w:val="28"/>
          <w:szCs w:val="28"/>
          <w:rtl w:val="0"/>
          <w:lang w:val="en-US"/>
        </w:rPr>
        <w:t>Lead us not into temptation.</w:t>
      </w:r>
      <w:r>
        <w:rPr>
          <w:sz w:val="28"/>
          <w:szCs w:val="28"/>
          <w:rtl w:val="1"/>
        </w:rPr>
        <w:t>’</w:t>
      </w:r>
      <w:r>
        <w:rPr>
          <w:sz w:val="28"/>
          <w:szCs w:val="28"/>
          <w:rtl w:val="0"/>
          <w:lang w:val="ru-RU"/>
        </w:rPr>
        <w:t>"</w:t>
      </w:r>
    </w:p>
    <w:p xmlns:wp14="http://schemas.microsoft.com/office/word/2010/wordml" w14:paraId="44EAFD9C"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center"/>
        <w:rPr>
          <w:sz w:val="28"/>
          <w:szCs w:val="28"/>
          <w:rtl w:val="0"/>
        </w:rPr>
      </w:pPr>
    </w:p>
    <w:p xmlns:wp14="http://schemas.microsoft.com/office/word/2010/wordml" w14:paraId="69683CF2"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center"/>
        <w:rPr>
          <w:i w:val="1"/>
          <w:iCs w:val="1"/>
          <w:sz w:val="28"/>
          <w:szCs w:val="28"/>
          <w:rtl w:val="0"/>
        </w:rPr>
      </w:pPr>
      <w:r>
        <w:rPr>
          <w:i w:val="1"/>
          <w:iCs w:val="1"/>
          <w:sz w:val="28"/>
          <w:szCs w:val="28"/>
          <w:rtl w:val="0"/>
          <w:lang w:val="en-US"/>
        </w:rPr>
        <w:t xml:space="preserve">Proper Etiquette </w:t>
      </w:r>
    </w:p>
    <w:p xmlns:wp14="http://schemas.microsoft.com/office/word/2010/wordml" w14:paraId="4B94D5A5"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center"/>
        <w:rPr>
          <w:sz w:val="28"/>
          <w:szCs w:val="28"/>
          <w:rtl w:val="0"/>
        </w:rPr>
      </w:pPr>
    </w:p>
    <w:p xmlns:wp14="http://schemas.microsoft.com/office/word/2010/wordml" w14:paraId="6243BC65"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center"/>
        <w:rPr>
          <w:sz w:val="28"/>
          <w:szCs w:val="28"/>
          <w:rtl w:val="0"/>
        </w:rPr>
      </w:pPr>
      <w:r>
        <w:rPr>
          <w:sz w:val="28"/>
          <w:szCs w:val="28"/>
          <w:rtl w:val="0"/>
          <w:lang w:val="en-US"/>
        </w:rPr>
        <w:t>A Preacher went to his church office on Monday morning and discovered a dead mule in the church yard. He called the police. Since there did not appear to be any foul play, the police referred the Preacher to the health department. They said since there was no health threat that he should call the sanitation department. The manager said he could not pick up the mule without authorization from the mayor. Now the Preacher knew the mayor and was not too eager to call him. The mayor had a bad temper and was generally hard to deal with, but the Preacher called him anyway. The mayor did not disappoint. He immediately began to rant &amp; rave at the pastor and finally said, "Why did you call me anyway? Isn't it your job to bury the dead?" The preacher paused for a brief prayer and asked the Lord to direct his response. He was led to say, "Yes, Mayor, it is my job to bury the dead, but I always like to notify the next of kin first!"</w:t>
      </w:r>
    </w:p>
    <w:p xmlns:wp14="http://schemas.microsoft.com/office/word/2010/wordml" w14:paraId="3DEEC669"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center"/>
        <w:rPr>
          <w:sz w:val="28"/>
          <w:szCs w:val="28"/>
          <w:rtl w:val="0"/>
        </w:rPr>
      </w:pPr>
    </w:p>
    <w:p xmlns:wp14="http://schemas.microsoft.com/office/word/2010/wordml" w14:paraId="18A51F93" wp14:textId="77777777">
      <w:pPr>
        <w:pStyle w:val="Body"/>
        <w:jc w:val="center"/>
        <w:rPr>
          <w:sz w:val="28"/>
          <w:szCs w:val="28"/>
          <w:u w:val="single"/>
        </w:rPr>
      </w:pPr>
      <w:r>
        <w:rPr>
          <w:sz w:val="28"/>
          <w:szCs w:val="28"/>
          <w:u w:val="single"/>
          <w:rtl w:val="0"/>
          <w:lang w:val="en-US"/>
        </w:rPr>
        <w:t xml:space="preserve">The Restoration Movement (Two) </w:t>
      </w:r>
    </w:p>
    <w:p xmlns:wp14="http://schemas.microsoft.com/office/word/2010/wordml" w14:paraId="3656B9AB" wp14:textId="77777777">
      <w:pPr>
        <w:pStyle w:val="Body"/>
        <w:jc w:val="center"/>
        <w:rPr>
          <w:sz w:val="28"/>
          <w:szCs w:val="28"/>
        </w:rPr>
      </w:pPr>
    </w:p>
    <w:p xmlns:wp14="http://schemas.microsoft.com/office/word/2010/wordml" w14:paraId="1BF0579E" wp14:textId="77777777">
      <w:pPr>
        <w:pStyle w:val="Body"/>
        <w:jc w:val="center"/>
        <w:rPr>
          <w:sz w:val="28"/>
          <w:szCs w:val="28"/>
        </w:rPr>
      </w:pPr>
      <w:r>
        <w:rPr>
          <w:sz w:val="28"/>
          <w:szCs w:val="28"/>
          <w:rtl w:val="0"/>
          <w:lang w:val="en-US"/>
        </w:rPr>
        <w:t xml:space="preserve">(More Bible Studies Available At </w:t>
      </w:r>
      <w:r>
        <w:rPr>
          <w:rStyle w:val="Hyperlink.0"/>
          <w:sz w:val="28"/>
          <w:szCs w:val="28"/>
        </w:rPr>
        <w:fldChar w:fldCharType="begin" w:fldLock="0"/>
      </w:r>
      <w:r>
        <w:rPr>
          <w:rStyle w:val="Hyperlink.0"/>
          <w:sz w:val="28"/>
          <w:szCs w:val="28"/>
        </w:rPr>
        <w:instrText xml:space="preserve"> HYPERLINK "http://www.marktabata.com"</w:instrText>
      </w:r>
      <w:r>
        <w:rPr>
          <w:rStyle w:val="Hyperlink.0"/>
          <w:sz w:val="28"/>
          <w:szCs w:val="28"/>
        </w:rPr>
        <w:fldChar w:fldCharType="separate" w:fldLock="0"/>
      </w:r>
      <w:r>
        <w:rPr>
          <w:rStyle w:val="Hyperlink.0"/>
          <w:sz w:val="28"/>
          <w:szCs w:val="28"/>
          <w:rtl w:val="0"/>
          <w:lang w:val="en-US"/>
        </w:rPr>
        <w:t>www.marktabata.com</w:t>
      </w:r>
      <w:r>
        <w:rPr>
          <w:sz w:val="28"/>
          <w:szCs w:val="28"/>
        </w:rPr>
        <w:fldChar w:fldCharType="end" w:fldLock="0"/>
      </w:r>
      <w:r>
        <w:rPr>
          <w:sz w:val="28"/>
          <w:szCs w:val="28"/>
          <w:rtl w:val="0"/>
          <w:lang w:val="en-US"/>
        </w:rPr>
        <w:t xml:space="preserve">) </w:t>
      </w:r>
    </w:p>
    <w:p xmlns:wp14="http://schemas.microsoft.com/office/word/2010/wordml" w14:paraId="45FB0818" wp14:textId="77777777">
      <w:pPr>
        <w:pStyle w:val="Body"/>
        <w:jc w:val="both"/>
        <w:rPr>
          <w:sz w:val="28"/>
          <w:szCs w:val="28"/>
        </w:rPr>
      </w:pPr>
    </w:p>
    <w:p xmlns:wp14="http://schemas.microsoft.com/office/word/2010/wordml" w14:paraId="1D85A954" wp14:textId="77777777">
      <w:pPr>
        <w:pStyle w:val="Body"/>
        <w:jc w:val="both"/>
        <w:rPr>
          <w:sz w:val="28"/>
          <w:szCs w:val="28"/>
        </w:rPr>
      </w:pPr>
      <w:r>
        <w:rPr>
          <w:sz w:val="28"/>
          <w:szCs w:val="28"/>
          <w:rtl w:val="0"/>
          <w:lang w:val="en-US"/>
        </w:rPr>
        <w:t xml:space="preserve">It is written: </w:t>
      </w:r>
    </w:p>
    <w:p xmlns:wp14="http://schemas.microsoft.com/office/word/2010/wordml" w14:paraId="049F31CB" wp14:textId="77777777">
      <w:pPr>
        <w:pStyle w:val="Body"/>
        <w:jc w:val="both"/>
        <w:rPr>
          <w:sz w:val="28"/>
          <w:szCs w:val="28"/>
        </w:rPr>
      </w:pPr>
    </w:p>
    <w:p xmlns:wp14="http://schemas.microsoft.com/office/word/2010/wordml" w14:paraId="196BC278" wp14:textId="77777777">
      <w:pPr>
        <w:pStyle w:val="Body"/>
        <w:jc w:val="both"/>
        <w:rPr>
          <w:i w:val="1"/>
          <w:iCs w:val="1"/>
          <w:sz w:val="28"/>
          <w:szCs w:val="28"/>
        </w:rPr>
      </w:pPr>
      <w:r>
        <w:rPr>
          <w:i w:val="1"/>
          <w:iCs w:val="1"/>
          <w:sz w:val="28"/>
          <w:szCs w:val="28"/>
          <w:rtl w:val="0"/>
          <w:lang w:val="en-US"/>
        </w:rPr>
        <w:t>“</w:t>
      </w:r>
      <w:r>
        <w:rPr>
          <w:i w:val="1"/>
          <w:iCs w:val="1"/>
          <w:sz w:val="28"/>
          <w:szCs w:val="28"/>
          <w:rtl w:val="0"/>
          <w:lang w:val="en-US"/>
        </w:rPr>
        <w:t xml:space="preserve">Let no one deceive you by any means; for that Day will not come unless the falling away comes first, and the man of sin is revealed, the son of perdition, </w:t>
      </w:r>
      <w:r>
        <w:rPr>
          <w:b w:val="1"/>
          <w:bCs w:val="1"/>
          <w:i w:val="1"/>
          <w:iCs w:val="1"/>
          <w:sz w:val="28"/>
          <w:szCs w:val="28"/>
          <w:rtl w:val="0"/>
          <w:lang w:val="en-US"/>
        </w:rPr>
        <w:t>4</w:t>
      </w:r>
      <w:r>
        <w:rPr>
          <w:i w:val="1"/>
          <w:iCs w:val="1"/>
          <w:sz w:val="28"/>
          <w:szCs w:val="28"/>
          <w:rtl w:val="0"/>
          <w:lang w:val="en-US"/>
        </w:rPr>
        <w:t>  </w:t>
      </w:r>
      <w:r>
        <w:rPr>
          <w:i w:val="1"/>
          <w:iCs w:val="1"/>
          <w:sz w:val="28"/>
          <w:szCs w:val="28"/>
          <w:rtl w:val="0"/>
          <w:lang w:val="en-US"/>
        </w:rPr>
        <w:t xml:space="preserve">who opposes and exalts himself above all that is called God or that is worshiped, so that he sits as God in the temple of God, showing himself that he is God.  </w:t>
      </w:r>
      <w:r>
        <w:rPr>
          <w:b w:val="1"/>
          <w:bCs w:val="1"/>
          <w:i w:val="1"/>
          <w:iCs w:val="1"/>
          <w:sz w:val="28"/>
          <w:szCs w:val="28"/>
          <w:rtl w:val="0"/>
          <w:lang w:val="en-US"/>
        </w:rPr>
        <w:t>5</w:t>
      </w:r>
      <w:r>
        <w:rPr>
          <w:i w:val="1"/>
          <w:iCs w:val="1"/>
          <w:sz w:val="28"/>
          <w:szCs w:val="28"/>
          <w:rtl w:val="0"/>
          <w:lang w:val="en-US"/>
        </w:rPr>
        <w:t>  </w:t>
      </w:r>
      <w:r>
        <w:rPr>
          <w:i w:val="1"/>
          <w:iCs w:val="1"/>
          <w:sz w:val="28"/>
          <w:szCs w:val="28"/>
          <w:rtl w:val="0"/>
          <w:lang w:val="en-US"/>
        </w:rPr>
        <w:t xml:space="preserve">Do you not remember that when I was still with you I told you these things?  </w:t>
      </w:r>
      <w:r>
        <w:rPr>
          <w:b w:val="1"/>
          <w:bCs w:val="1"/>
          <w:i w:val="1"/>
          <w:iCs w:val="1"/>
          <w:sz w:val="28"/>
          <w:szCs w:val="28"/>
          <w:rtl w:val="0"/>
          <w:lang w:val="en-US"/>
        </w:rPr>
        <w:t>6</w:t>
      </w:r>
      <w:r>
        <w:rPr>
          <w:i w:val="1"/>
          <w:iCs w:val="1"/>
          <w:sz w:val="28"/>
          <w:szCs w:val="28"/>
          <w:rtl w:val="0"/>
          <w:lang w:val="en-US"/>
        </w:rPr>
        <w:t>  </w:t>
      </w:r>
      <w:r>
        <w:rPr>
          <w:i w:val="1"/>
          <w:iCs w:val="1"/>
          <w:sz w:val="28"/>
          <w:szCs w:val="28"/>
          <w:rtl w:val="0"/>
          <w:lang w:val="en-US"/>
        </w:rPr>
        <w:t xml:space="preserve">And now you know what is restraining, that he may be revealed in his own time.  </w:t>
      </w:r>
      <w:r>
        <w:rPr>
          <w:b w:val="1"/>
          <w:bCs w:val="1"/>
          <w:i w:val="1"/>
          <w:iCs w:val="1"/>
          <w:sz w:val="28"/>
          <w:szCs w:val="28"/>
          <w:rtl w:val="0"/>
          <w:lang w:val="en-US"/>
        </w:rPr>
        <w:t>7</w:t>
      </w:r>
      <w:r>
        <w:rPr>
          <w:i w:val="1"/>
          <w:iCs w:val="1"/>
          <w:sz w:val="28"/>
          <w:szCs w:val="28"/>
          <w:rtl w:val="0"/>
          <w:lang w:val="en-US"/>
        </w:rPr>
        <w:t>  </w:t>
      </w:r>
      <w:r>
        <w:rPr>
          <w:i w:val="1"/>
          <w:iCs w:val="1"/>
          <w:sz w:val="28"/>
          <w:szCs w:val="28"/>
          <w:rtl w:val="0"/>
          <w:lang w:val="en-US"/>
        </w:rPr>
        <w:t xml:space="preserve">For the mystery of lawlessness is already at work; only He who now restrains will do so until He is taken out of the way. </w:t>
      </w:r>
      <w:r>
        <w:rPr>
          <w:b w:val="1"/>
          <w:bCs w:val="1"/>
          <w:i w:val="1"/>
          <w:iCs w:val="1"/>
          <w:sz w:val="28"/>
          <w:szCs w:val="28"/>
          <w:rtl w:val="0"/>
          <w:lang w:val="en-US"/>
        </w:rPr>
        <w:t>8</w:t>
      </w:r>
      <w:r>
        <w:rPr>
          <w:i w:val="1"/>
          <w:iCs w:val="1"/>
          <w:sz w:val="28"/>
          <w:szCs w:val="28"/>
          <w:rtl w:val="0"/>
          <w:lang w:val="en-US"/>
        </w:rPr>
        <w:t>  </w:t>
      </w:r>
      <w:r>
        <w:rPr>
          <w:i w:val="1"/>
          <w:iCs w:val="1"/>
          <w:sz w:val="28"/>
          <w:szCs w:val="28"/>
          <w:rtl w:val="0"/>
          <w:lang w:val="en-US"/>
        </w:rPr>
        <w:t xml:space="preserve">And then the lawless one will be revealed, whom the Lord will consume with the breath of His mouth and destroy with the brightness of His coming.  </w:t>
      </w:r>
      <w:r>
        <w:rPr>
          <w:b w:val="1"/>
          <w:bCs w:val="1"/>
          <w:i w:val="1"/>
          <w:iCs w:val="1"/>
          <w:sz w:val="28"/>
          <w:szCs w:val="28"/>
          <w:rtl w:val="0"/>
          <w:lang w:val="en-US"/>
        </w:rPr>
        <w:t>9</w:t>
      </w:r>
      <w:r>
        <w:rPr>
          <w:i w:val="1"/>
          <w:iCs w:val="1"/>
          <w:sz w:val="28"/>
          <w:szCs w:val="28"/>
          <w:rtl w:val="0"/>
          <w:lang w:val="en-US"/>
        </w:rPr>
        <w:t>  </w:t>
      </w:r>
      <w:r>
        <w:rPr>
          <w:i w:val="1"/>
          <w:iCs w:val="1"/>
          <w:sz w:val="28"/>
          <w:szCs w:val="28"/>
          <w:rtl w:val="0"/>
          <w:lang w:val="en-US"/>
        </w:rPr>
        <w:t xml:space="preserve">The coming of the lawless one is according to the working of Satan, with all power, signs, and lying wonders, </w:t>
      </w:r>
      <w:r>
        <w:rPr>
          <w:b w:val="1"/>
          <w:bCs w:val="1"/>
          <w:i w:val="1"/>
          <w:iCs w:val="1"/>
          <w:sz w:val="28"/>
          <w:szCs w:val="28"/>
          <w:rtl w:val="0"/>
          <w:lang w:val="en-US"/>
        </w:rPr>
        <w:t>10</w:t>
      </w:r>
      <w:r>
        <w:rPr>
          <w:i w:val="1"/>
          <w:iCs w:val="1"/>
          <w:sz w:val="28"/>
          <w:szCs w:val="28"/>
          <w:rtl w:val="0"/>
          <w:lang w:val="en-US"/>
        </w:rPr>
        <w:t>  </w:t>
      </w:r>
      <w:r>
        <w:rPr>
          <w:i w:val="1"/>
          <w:iCs w:val="1"/>
          <w:sz w:val="28"/>
          <w:szCs w:val="28"/>
          <w:rtl w:val="0"/>
          <w:lang w:val="en-US"/>
        </w:rPr>
        <w:t xml:space="preserve">and with all unrighteous deception among those who perish, because they did not receive the love of the truth, that they might be saved.  </w:t>
      </w:r>
      <w:r>
        <w:rPr>
          <w:b w:val="1"/>
          <w:bCs w:val="1"/>
          <w:i w:val="1"/>
          <w:iCs w:val="1"/>
          <w:sz w:val="28"/>
          <w:szCs w:val="28"/>
          <w:rtl w:val="0"/>
          <w:lang w:val="en-US"/>
        </w:rPr>
        <w:t>11</w:t>
      </w:r>
      <w:r>
        <w:rPr>
          <w:i w:val="1"/>
          <w:iCs w:val="1"/>
          <w:sz w:val="28"/>
          <w:szCs w:val="28"/>
          <w:rtl w:val="0"/>
          <w:lang w:val="en-US"/>
        </w:rPr>
        <w:t>  </w:t>
      </w:r>
      <w:r>
        <w:rPr>
          <w:i w:val="1"/>
          <w:iCs w:val="1"/>
          <w:sz w:val="28"/>
          <w:szCs w:val="28"/>
          <w:rtl w:val="0"/>
          <w:lang w:val="en-US"/>
        </w:rPr>
        <w:t xml:space="preserve">And for this reason God will send them strong delusion, that they should believe the lie, </w:t>
      </w:r>
      <w:r>
        <w:rPr>
          <w:b w:val="1"/>
          <w:bCs w:val="1"/>
          <w:i w:val="1"/>
          <w:iCs w:val="1"/>
          <w:sz w:val="28"/>
          <w:szCs w:val="28"/>
          <w:rtl w:val="0"/>
          <w:lang w:val="en-US"/>
        </w:rPr>
        <w:t>12</w:t>
      </w:r>
      <w:r>
        <w:rPr>
          <w:i w:val="1"/>
          <w:iCs w:val="1"/>
          <w:sz w:val="28"/>
          <w:szCs w:val="28"/>
          <w:rtl w:val="0"/>
          <w:lang w:val="en-US"/>
        </w:rPr>
        <w:t>  </w:t>
      </w:r>
      <w:r>
        <w:rPr>
          <w:i w:val="1"/>
          <w:iCs w:val="1"/>
          <w:sz w:val="28"/>
          <w:szCs w:val="28"/>
          <w:rtl w:val="0"/>
          <w:lang w:val="en-US"/>
        </w:rPr>
        <w:t>that they all may be condemned who did not believe the truth but had pleasure in unrighteousness.</w:t>
      </w:r>
      <w:r>
        <w:rPr>
          <w:i w:val="1"/>
          <w:iCs w:val="1"/>
          <w:sz w:val="28"/>
          <w:szCs w:val="28"/>
          <w:rtl w:val="0"/>
          <w:lang w:val="en-US"/>
        </w:rPr>
        <w:t xml:space="preserve">”  </w:t>
      </w:r>
      <w:r>
        <w:rPr>
          <w:i w:val="1"/>
          <w:iCs w:val="1"/>
          <w:sz w:val="28"/>
          <w:szCs w:val="28"/>
          <w:rtl w:val="0"/>
          <w:lang w:val="en-US"/>
        </w:rPr>
        <w:t xml:space="preserve">(2 Thessalonians 2:3-12) </w:t>
      </w:r>
    </w:p>
    <w:p xmlns:wp14="http://schemas.microsoft.com/office/word/2010/wordml" w14:paraId="53128261" wp14:textId="77777777">
      <w:pPr>
        <w:pStyle w:val="Body"/>
        <w:jc w:val="both"/>
        <w:rPr>
          <w:sz w:val="28"/>
          <w:szCs w:val="28"/>
        </w:rPr>
      </w:pPr>
    </w:p>
    <w:p xmlns:wp14="http://schemas.microsoft.com/office/word/2010/wordml" w14:paraId="69A73445" wp14:textId="77777777">
      <w:pPr>
        <w:pStyle w:val="Body"/>
        <w:jc w:val="both"/>
        <w:rPr>
          <w:sz w:val="28"/>
          <w:szCs w:val="28"/>
        </w:rPr>
      </w:pPr>
      <w:r>
        <w:rPr>
          <w:sz w:val="28"/>
          <w:szCs w:val="28"/>
          <w:rtl w:val="0"/>
          <w:lang w:val="en-US"/>
        </w:rPr>
        <w:t xml:space="preserve">The Apostle Paul clearly describes a great </w:t>
      </w:r>
      <w:r>
        <w:rPr>
          <w:sz w:val="28"/>
          <w:szCs w:val="28"/>
          <w:rtl w:val="0"/>
          <w:lang w:val="en-US"/>
        </w:rPr>
        <w:t>‘</w:t>
      </w:r>
      <w:r>
        <w:rPr>
          <w:sz w:val="28"/>
          <w:szCs w:val="28"/>
          <w:rtl w:val="0"/>
          <w:lang w:val="en-US"/>
        </w:rPr>
        <w:t>falling away</w:t>
      </w:r>
      <w:r>
        <w:rPr>
          <w:sz w:val="28"/>
          <w:szCs w:val="28"/>
          <w:rtl w:val="0"/>
          <w:lang w:val="en-US"/>
        </w:rPr>
        <w:t xml:space="preserve">” </w:t>
      </w:r>
      <w:r>
        <w:rPr>
          <w:sz w:val="28"/>
          <w:szCs w:val="28"/>
          <w:rtl w:val="0"/>
          <w:lang w:val="en-US"/>
        </w:rPr>
        <w:t>that would take place.  Let</w:t>
      </w:r>
      <w:r>
        <w:rPr>
          <w:sz w:val="28"/>
          <w:szCs w:val="28"/>
          <w:rtl w:val="0"/>
          <w:lang w:val="en-US"/>
        </w:rPr>
        <w:t>’</w:t>
      </w:r>
      <w:r>
        <w:rPr>
          <w:sz w:val="28"/>
          <w:szCs w:val="28"/>
          <w:rtl w:val="0"/>
          <w:lang w:val="en-US"/>
        </w:rPr>
        <w:t xml:space="preserve">s notice several clues from this Scripture which help us to identify who this </w:t>
      </w:r>
      <w:r>
        <w:rPr>
          <w:sz w:val="28"/>
          <w:szCs w:val="28"/>
          <w:rtl w:val="0"/>
          <w:lang w:val="en-US"/>
        </w:rPr>
        <w:t>“</w:t>
      </w:r>
      <w:r>
        <w:rPr>
          <w:sz w:val="28"/>
          <w:szCs w:val="28"/>
          <w:rtl w:val="0"/>
          <w:lang w:val="en-US"/>
        </w:rPr>
        <w:t>man of sin</w:t>
      </w:r>
      <w:r>
        <w:rPr>
          <w:sz w:val="28"/>
          <w:szCs w:val="28"/>
          <w:rtl w:val="0"/>
          <w:lang w:val="en-US"/>
        </w:rPr>
        <w:t xml:space="preserve">” </w:t>
      </w:r>
      <w:r>
        <w:rPr>
          <w:sz w:val="28"/>
          <w:szCs w:val="28"/>
          <w:rtl w:val="0"/>
          <w:lang w:val="en-US"/>
        </w:rPr>
        <w:t xml:space="preserve">is.  </w:t>
      </w:r>
    </w:p>
    <w:p xmlns:wp14="http://schemas.microsoft.com/office/word/2010/wordml" w14:paraId="62486C05" wp14:textId="77777777">
      <w:pPr>
        <w:pStyle w:val="Body"/>
        <w:jc w:val="both"/>
        <w:rPr>
          <w:sz w:val="28"/>
          <w:szCs w:val="28"/>
        </w:rPr>
      </w:pPr>
    </w:p>
    <w:p xmlns:wp14="http://schemas.microsoft.com/office/word/2010/wordml" w14:paraId="28E5AF17" wp14:textId="77777777">
      <w:pPr>
        <w:pStyle w:val="Body"/>
        <w:jc w:val="both"/>
        <w:rPr>
          <w:sz w:val="28"/>
          <w:szCs w:val="28"/>
        </w:rPr>
      </w:pPr>
      <w:r>
        <w:rPr>
          <w:sz w:val="28"/>
          <w:szCs w:val="28"/>
          <w:rtl w:val="0"/>
          <w:lang w:val="en-US"/>
        </w:rPr>
        <w:t xml:space="preserve">First, the man of sin would rise up in the </w:t>
      </w:r>
      <w:r>
        <w:rPr>
          <w:sz w:val="28"/>
          <w:szCs w:val="28"/>
          <w:rtl w:val="0"/>
          <w:lang w:val="en-US"/>
        </w:rPr>
        <w:t>“</w:t>
      </w:r>
      <w:r>
        <w:rPr>
          <w:sz w:val="28"/>
          <w:szCs w:val="28"/>
          <w:rtl w:val="0"/>
          <w:lang w:val="en-US"/>
        </w:rPr>
        <w:t>temple of God.</w:t>
      </w:r>
      <w:r>
        <w:rPr>
          <w:sz w:val="28"/>
          <w:szCs w:val="28"/>
          <w:rtl w:val="0"/>
          <w:lang w:val="en-US"/>
        </w:rPr>
        <w:t xml:space="preserve">”  </w:t>
      </w:r>
    </w:p>
    <w:p xmlns:wp14="http://schemas.microsoft.com/office/word/2010/wordml" w14:paraId="4101652C" wp14:textId="77777777">
      <w:pPr>
        <w:pStyle w:val="Body"/>
        <w:jc w:val="both"/>
        <w:rPr>
          <w:sz w:val="28"/>
          <w:szCs w:val="28"/>
        </w:rPr>
      </w:pPr>
    </w:p>
    <w:p xmlns:wp14="http://schemas.microsoft.com/office/word/2010/wordml" w14:paraId="6ACFC39E" wp14:textId="77777777">
      <w:pPr>
        <w:pStyle w:val="Body"/>
        <w:jc w:val="both"/>
        <w:rPr>
          <w:sz w:val="28"/>
          <w:szCs w:val="28"/>
        </w:rPr>
      </w:pPr>
      <w:r>
        <w:rPr>
          <w:sz w:val="28"/>
          <w:szCs w:val="28"/>
          <w:rtl w:val="0"/>
          <w:lang w:val="en-US"/>
        </w:rPr>
        <w:t xml:space="preserve">What is the temple that Paul here refers to?  </w:t>
      </w:r>
    </w:p>
    <w:p xmlns:wp14="http://schemas.microsoft.com/office/word/2010/wordml" w14:paraId="4B99056E" wp14:textId="77777777">
      <w:pPr>
        <w:pStyle w:val="Body"/>
        <w:jc w:val="both"/>
        <w:rPr>
          <w:sz w:val="28"/>
          <w:szCs w:val="28"/>
        </w:rPr>
      </w:pPr>
    </w:p>
    <w:p xmlns:wp14="http://schemas.microsoft.com/office/word/2010/wordml" w14:paraId="15F48F6B" wp14:textId="77777777">
      <w:pPr>
        <w:pStyle w:val="Body"/>
        <w:jc w:val="both"/>
        <w:rPr>
          <w:sz w:val="28"/>
          <w:szCs w:val="28"/>
        </w:rPr>
      </w:pPr>
      <w:r>
        <w:rPr>
          <w:sz w:val="28"/>
          <w:szCs w:val="28"/>
          <w:rtl w:val="0"/>
          <w:lang w:val="en-US"/>
        </w:rPr>
        <w:t xml:space="preserve">The word </w:t>
      </w:r>
      <w:r>
        <w:rPr>
          <w:sz w:val="28"/>
          <w:szCs w:val="28"/>
          <w:rtl w:val="0"/>
          <w:lang w:val="en-US"/>
        </w:rPr>
        <w:t>“</w:t>
      </w:r>
      <w:r>
        <w:rPr>
          <w:sz w:val="28"/>
          <w:szCs w:val="28"/>
          <w:rtl w:val="0"/>
          <w:lang w:val="en-US"/>
        </w:rPr>
        <w:t>temple</w:t>
      </w:r>
      <w:r>
        <w:rPr>
          <w:sz w:val="28"/>
          <w:szCs w:val="28"/>
          <w:rtl w:val="0"/>
          <w:lang w:val="en-US"/>
        </w:rPr>
        <w:t xml:space="preserve">” </w:t>
      </w:r>
      <w:r>
        <w:rPr>
          <w:sz w:val="28"/>
          <w:szCs w:val="28"/>
          <w:rtl w:val="0"/>
          <w:lang w:val="en-US"/>
        </w:rPr>
        <w:t xml:space="preserve">that Paul uses here is from the Greek word </w:t>
      </w:r>
      <w:r>
        <w:rPr>
          <w:i w:val="1"/>
          <w:iCs w:val="1"/>
          <w:sz w:val="28"/>
          <w:szCs w:val="28"/>
          <w:rtl w:val="0"/>
          <w:lang w:val="en-US"/>
        </w:rPr>
        <w:t>naos</w:t>
      </w:r>
      <w:r>
        <w:rPr>
          <w:sz w:val="28"/>
          <w:szCs w:val="28"/>
          <w:rtl w:val="0"/>
          <w:lang w:val="en-US"/>
        </w:rPr>
        <w:t xml:space="preserve">.  One way to understand the meaning of a word is to see how that same word is used by the same author.  It just so happens that Paul uses the word </w:t>
      </w:r>
      <w:r>
        <w:rPr>
          <w:i w:val="1"/>
          <w:iCs w:val="1"/>
          <w:sz w:val="28"/>
          <w:szCs w:val="28"/>
          <w:rtl w:val="0"/>
          <w:lang w:val="en-US"/>
        </w:rPr>
        <w:t>naos</w:t>
      </w:r>
      <w:r>
        <w:rPr>
          <w:sz w:val="28"/>
          <w:szCs w:val="28"/>
          <w:rtl w:val="0"/>
          <w:lang w:val="en-US"/>
        </w:rPr>
        <w:t xml:space="preserve"> throughout his writings.  Let</w:t>
      </w:r>
      <w:r>
        <w:rPr>
          <w:sz w:val="28"/>
          <w:szCs w:val="28"/>
          <w:rtl w:val="0"/>
          <w:lang w:val="en-US"/>
        </w:rPr>
        <w:t>’</w:t>
      </w:r>
      <w:r>
        <w:rPr>
          <w:sz w:val="28"/>
          <w:szCs w:val="28"/>
          <w:rtl w:val="0"/>
          <w:lang w:val="en-US"/>
        </w:rPr>
        <w:t xml:space="preserve">s notice what it means: </w:t>
      </w:r>
    </w:p>
    <w:p xmlns:wp14="http://schemas.microsoft.com/office/word/2010/wordml" w14:paraId="1299C43A" wp14:textId="77777777">
      <w:pPr>
        <w:pStyle w:val="Body"/>
        <w:jc w:val="both"/>
        <w:rPr>
          <w:sz w:val="28"/>
          <w:szCs w:val="28"/>
        </w:rPr>
      </w:pPr>
    </w:p>
    <w:p xmlns:wp14="http://schemas.microsoft.com/office/word/2010/wordml" w14:paraId="5B11A690" wp14:textId="77777777">
      <w:pPr>
        <w:pStyle w:val="Body"/>
        <w:jc w:val="both"/>
        <w:rPr>
          <w:i w:val="1"/>
          <w:iCs w:val="1"/>
          <w:sz w:val="28"/>
          <w:szCs w:val="28"/>
        </w:rPr>
      </w:pPr>
      <w:r>
        <w:rPr>
          <w:i w:val="1"/>
          <w:iCs w:val="1"/>
          <w:sz w:val="28"/>
          <w:szCs w:val="28"/>
          <w:rtl w:val="0"/>
          <w:lang w:val="en-US"/>
        </w:rPr>
        <w:t xml:space="preserve">1 Corinthians 3:16-17-Do you not know that you are the temple (naos) of God and that the Spirit of God dwells in you?  </w:t>
      </w:r>
      <w:r>
        <w:rPr>
          <w:b w:val="1"/>
          <w:bCs w:val="1"/>
          <w:i w:val="1"/>
          <w:iCs w:val="1"/>
          <w:sz w:val="28"/>
          <w:szCs w:val="28"/>
          <w:rtl w:val="0"/>
          <w:lang w:val="en-US"/>
        </w:rPr>
        <w:t>17</w:t>
      </w:r>
      <w:r>
        <w:rPr>
          <w:i w:val="1"/>
          <w:iCs w:val="1"/>
          <w:sz w:val="28"/>
          <w:szCs w:val="28"/>
          <w:rtl w:val="0"/>
          <w:lang w:val="en-US"/>
        </w:rPr>
        <w:t>  </w:t>
      </w:r>
      <w:r>
        <w:rPr>
          <w:i w:val="1"/>
          <w:iCs w:val="1"/>
          <w:sz w:val="28"/>
          <w:szCs w:val="28"/>
          <w:rtl w:val="0"/>
          <w:lang w:val="en-US"/>
        </w:rPr>
        <w:t>If anyone defiles the temple (naos) of God, God will destroy him. For the temple of God is holy, which temple you are.</w:t>
      </w:r>
    </w:p>
    <w:p xmlns:wp14="http://schemas.microsoft.com/office/word/2010/wordml" w14:paraId="4DDBEF00" wp14:textId="77777777">
      <w:pPr>
        <w:pStyle w:val="Body"/>
        <w:jc w:val="both"/>
        <w:rPr>
          <w:i w:val="1"/>
          <w:iCs w:val="1"/>
          <w:sz w:val="28"/>
          <w:szCs w:val="28"/>
        </w:rPr>
      </w:pPr>
    </w:p>
    <w:p xmlns:wp14="http://schemas.microsoft.com/office/word/2010/wordml" w14:paraId="7E1CF305" wp14:textId="77777777">
      <w:pPr>
        <w:pStyle w:val="Body"/>
        <w:jc w:val="both"/>
        <w:rPr>
          <w:i w:val="1"/>
          <w:iCs w:val="1"/>
          <w:sz w:val="28"/>
          <w:szCs w:val="28"/>
        </w:rPr>
      </w:pPr>
      <w:r>
        <w:rPr>
          <w:i w:val="1"/>
          <w:iCs w:val="1"/>
          <w:sz w:val="28"/>
          <w:szCs w:val="28"/>
          <w:rtl w:val="0"/>
          <w:lang w:val="en-US"/>
        </w:rPr>
        <w:t xml:space="preserve">1 Corinthians 6:19-Or do you not know that your body is the temple (naos) of the Holy Spirit who is in you, whom you have from God, and you are not your own? </w:t>
      </w:r>
    </w:p>
    <w:p xmlns:wp14="http://schemas.microsoft.com/office/word/2010/wordml" w14:paraId="3461D779" wp14:textId="77777777">
      <w:pPr>
        <w:pStyle w:val="Body"/>
        <w:jc w:val="both"/>
        <w:rPr>
          <w:i w:val="1"/>
          <w:iCs w:val="1"/>
          <w:sz w:val="28"/>
          <w:szCs w:val="28"/>
        </w:rPr>
      </w:pPr>
    </w:p>
    <w:p xmlns:wp14="http://schemas.microsoft.com/office/word/2010/wordml" w14:paraId="7D75D3F2" wp14:textId="77777777">
      <w:pPr>
        <w:pStyle w:val="Body"/>
        <w:jc w:val="both"/>
        <w:rPr>
          <w:i w:val="1"/>
          <w:iCs w:val="1"/>
          <w:sz w:val="28"/>
          <w:szCs w:val="28"/>
        </w:rPr>
      </w:pPr>
      <w:r>
        <w:rPr>
          <w:i w:val="1"/>
          <w:iCs w:val="1"/>
          <w:sz w:val="28"/>
          <w:szCs w:val="28"/>
          <w:rtl w:val="0"/>
          <w:lang w:val="en-US"/>
        </w:rPr>
        <w:t>2 Corinthians 6:16-</w:t>
      </w:r>
      <w:r>
        <w:rPr>
          <w:i w:val="1"/>
          <w:iCs w:val="1"/>
          <w:sz w:val="28"/>
          <w:szCs w:val="28"/>
          <w:rtl w:val="0"/>
          <w:lang w:val="en-US"/>
        </w:rPr>
        <w:t>And what agreement has the temple</w:t>
      </w:r>
      <w:r>
        <w:rPr>
          <w:i w:val="1"/>
          <w:iCs w:val="1"/>
          <w:sz w:val="28"/>
          <w:szCs w:val="28"/>
          <w:rtl w:val="0"/>
          <w:lang w:val="en-US"/>
        </w:rPr>
        <w:t xml:space="preserve"> (naos)</w:t>
      </w:r>
      <w:r>
        <w:rPr>
          <w:i w:val="1"/>
          <w:iCs w:val="1"/>
          <w:sz w:val="28"/>
          <w:szCs w:val="28"/>
          <w:rtl w:val="0"/>
          <w:lang w:val="en-US"/>
        </w:rPr>
        <w:t xml:space="preserve"> of God with idols? For you are the temple of the living God. As God has said: "I WILL DWELL IN THEM AND WALK AMONG THEM. I WILL BE THEIR GOD, AND THEY SHALL BE MY PEOPLE." </w:t>
      </w:r>
    </w:p>
    <w:p xmlns:wp14="http://schemas.microsoft.com/office/word/2010/wordml" w14:paraId="3CF2D8B6" wp14:textId="77777777">
      <w:pPr>
        <w:pStyle w:val="Body"/>
        <w:jc w:val="both"/>
        <w:rPr>
          <w:i w:val="1"/>
          <w:iCs w:val="1"/>
          <w:sz w:val="28"/>
          <w:szCs w:val="28"/>
        </w:rPr>
      </w:pPr>
    </w:p>
    <w:p xmlns:wp14="http://schemas.microsoft.com/office/word/2010/wordml" w14:paraId="02C6F3F8" wp14:textId="77777777">
      <w:pPr>
        <w:pStyle w:val="Body"/>
        <w:jc w:val="both"/>
        <w:rPr>
          <w:i w:val="1"/>
          <w:iCs w:val="1"/>
          <w:sz w:val="28"/>
          <w:szCs w:val="28"/>
        </w:rPr>
      </w:pPr>
      <w:r>
        <w:rPr>
          <w:i w:val="1"/>
          <w:iCs w:val="1"/>
          <w:sz w:val="28"/>
          <w:szCs w:val="28"/>
          <w:rtl w:val="0"/>
          <w:lang w:val="en-US"/>
        </w:rPr>
        <w:t>Ephesians 2:21-</w:t>
      </w:r>
      <w:r>
        <w:rPr>
          <w:i w:val="1"/>
          <w:iCs w:val="1"/>
          <w:sz w:val="28"/>
          <w:szCs w:val="28"/>
          <w:rtl w:val="0"/>
          <w:lang w:val="en-US"/>
        </w:rPr>
        <w:t xml:space="preserve">in whom the whole building, being fitted together, grows into a holy temple </w:t>
      </w:r>
      <w:r>
        <w:rPr>
          <w:i w:val="1"/>
          <w:iCs w:val="1"/>
          <w:sz w:val="28"/>
          <w:szCs w:val="28"/>
          <w:rtl w:val="0"/>
          <w:lang w:val="en-US"/>
        </w:rPr>
        <w:t xml:space="preserve">(naos) </w:t>
      </w:r>
      <w:r>
        <w:rPr>
          <w:i w:val="1"/>
          <w:iCs w:val="1"/>
          <w:sz w:val="28"/>
          <w:szCs w:val="28"/>
          <w:rtl w:val="0"/>
          <w:lang w:val="en-US"/>
        </w:rPr>
        <w:t xml:space="preserve">in the Lord, </w:t>
      </w:r>
    </w:p>
    <w:p xmlns:wp14="http://schemas.microsoft.com/office/word/2010/wordml" w14:paraId="0FB78278" wp14:textId="77777777">
      <w:pPr>
        <w:pStyle w:val="Body"/>
        <w:jc w:val="both"/>
        <w:rPr>
          <w:i w:val="1"/>
          <w:iCs w:val="1"/>
          <w:sz w:val="28"/>
          <w:szCs w:val="28"/>
        </w:rPr>
      </w:pPr>
    </w:p>
    <w:p xmlns:wp14="http://schemas.microsoft.com/office/word/2010/wordml" w14:paraId="334F353B" wp14:textId="77777777">
      <w:pPr>
        <w:pStyle w:val="Body"/>
        <w:jc w:val="both"/>
        <w:rPr>
          <w:i w:val="1"/>
          <w:iCs w:val="1"/>
          <w:sz w:val="28"/>
          <w:szCs w:val="28"/>
        </w:rPr>
      </w:pPr>
      <w:r>
        <w:rPr>
          <w:i w:val="1"/>
          <w:iCs w:val="1"/>
          <w:sz w:val="28"/>
          <w:szCs w:val="28"/>
          <w:rtl w:val="0"/>
          <w:lang w:val="en-US"/>
        </w:rPr>
        <w:t>2 Thessalonians 2:4-</w:t>
      </w:r>
      <w:r>
        <w:rPr>
          <w:i w:val="1"/>
          <w:iCs w:val="1"/>
          <w:sz w:val="28"/>
          <w:szCs w:val="28"/>
          <w:rtl w:val="0"/>
          <w:lang w:val="en-US"/>
        </w:rPr>
        <w:t>who opposes and exalts himself above all that is called God or that is worshiped, so that he sits as God in the temple</w:t>
      </w:r>
      <w:r>
        <w:rPr>
          <w:i w:val="1"/>
          <w:iCs w:val="1"/>
          <w:sz w:val="28"/>
          <w:szCs w:val="28"/>
          <w:rtl w:val="0"/>
          <w:lang w:val="en-US"/>
        </w:rPr>
        <w:t xml:space="preserve"> (naos)</w:t>
      </w:r>
      <w:r>
        <w:rPr>
          <w:i w:val="1"/>
          <w:iCs w:val="1"/>
          <w:sz w:val="28"/>
          <w:szCs w:val="28"/>
          <w:rtl w:val="0"/>
          <w:lang w:val="en-US"/>
        </w:rPr>
        <w:t xml:space="preserve"> of God, showing himself that he is God. </w:t>
      </w:r>
    </w:p>
    <w:p xmlns:wp14="http://schemas.microsoft.com/office/word/2010/wordml" w14:paraId="1FC39945" wp14:textId="77777777">
      <w:pPr>
        <w:pStyle w:val="Body"/>
        <w:jc w:val="both"/>
        <w:rPr>
          <w:sz w:val="28"/>
          <w:szCs w:val="28"/>
        </w:rPr>
      </w:pPr>
    </w:p>
    <w:p xmlns:wp14="http://schemas.microsoft.com/office/word/2010/wordml" w14:paraId="7C334983" wp14:textId="77777777">
      <w:pPr>
        <w:pStyle w:val="Body"/>
        <w:jc w:val="both"/>
        <w:rPr>
          <w:sz w:val="28"/>
          <w:szCs w:val="28"/>
        </w:rPr>
      </w:pPr>
      <w:r>
        <w:rPr>
          <w:sz w:val="28"/>
          <w:szCs w:val="28"/>
          <w:rtl w:val="0"/>
          <w:lang w:val="en-US"/>
        </w:rPr>
        <w:t xml:space="preserve">EVERY time that Paul uses the Greek word </w:t>
      </w:r>
      <w:r>
        <w:rPr>
          <w:i w:val="1"/>
          <w:iCs w:val="1"/>
          <w:sz w:val="28"/>
          <w:szCs w:val="28"/>
          <w:rtl w:val="0"/>
          <w:lang w:val="en-US"/>
        </w:rPr>
        <w:t>naos</w:t>
      </w:r>
      <w:r>
        <w:rPr>
          <w:sz w:val="28"/>
          <w:szCs w:val="28"/>
          <w:rtl w:val="0"/>
          <w:lang w:val="en-US"/>
        </w:rPr>
        <w:t xml:space="preserve">, he has reference to one entity: the church of Christ.  </w:t>
      </w:r>
    </w:p>
    <w:p xmlns:wp14="http://schemas.microsoft.com/office/word/2010/wordml" w14:paraId="0562CB0E" wp14:textId="77777777">
      <w:pPr>
        <w:pStyle w:val="Body"/>
        <w:jc w:val="both"/>
        <w:rPr>
          <w:sz w:val="28"/>
          <w:szCs w:val="28"/>
        </w:rPr>
      </w:pPr>
    </w:p>
    <w:p xmlns:wp14="http://schemas.microsoft.com/office/word/2010/wordml" w14:paraId="5737C591" wp14:textId="77777777">
      <w:pPr>
        <w:pStyle w:val="Body"/>
        <w:jc w:val="both"/>
        <w:rPr>
          <w:sz w:val="28"/>
          <w:szCs w:val="28"/>
        </w:rPr>
      </w:pPr>
      <w:r>
        <w:rPr>
          <w:sz w:val="28"/>
          <w:szCs w:val="28"/>
          <w:rtl w:val="0"/>
          <w:lang w:val="en-US"/>
        </w:rPr>
        <w:t xml:space="preserve">Whatever the man of sin is, he will rise up in the CHURCH.  </w:t>
      </w:r>
    </w:p>
    <w:p xmlns:wp14="http://schemas.microsoft.com/office/word/2010/wordml" w14:paraId="34CE0A41" wp14:textId="77777777">
      <w:pPr>
        <w:pStyle w:val="Body"/>
        <w:jc w:val="both"/>
        <w:rPr>
          <w:sz w:val="28"/>
          <w:szCs w:val="28"/>
        </w:rPr>
      </w:pPr>
    </w:p>
    <w:p xmlns:wp14="http://schemas.microsoft.com/office/word/2010/wordml" w14:paraId="50CC3277" wp14:textId="77777777">
      <w:pPr>
        <w:pStyle w:val="Body"/>
        <w:jc w:val="both"/>
        <w:rPr>
          <w:sz w:val="28"/>
          <w:szCs w:val="28"/>
        </w:rPr>
      </w:pPr>
      <w:r>
        <w:rPr>
          <w:sz w:val="28"/>
          <w:szCs w:val="28"/>
          <w:rtl w:val="0"/>
          <w:lang w:val="en-US"/>
        </w:rPr>
        <w:t xml:space="preserve">Second, the </w:t>
      </w:r>
      <w:r>
        <w:rPr>
          <w:sz w:val="28"/>
          <w:szCs w:val="28"/>
          <w:rtl w:val="0"/>
          <w:lang w:val="en-US"/>
        </w:rPr>
        <w:t>“</w:t>
      </w:r>
      <w:r>
        <w:rPr>
          <w:sz w:val="28"/>
          <w:szCs w:val="28"/>
          <w:rtl w:val="0"/>
          <w:lang w:val="en-US"/>
        </w:rPr>
        <w:t>man of sin</w:t>
      </w:r>
      <w:r>
        <w:rPr>
          <w:sz w:val="28"/>
          <w:szCs w:val="28"/>
          <w:rtl w:val="0"/>
          <w:lang w:val="en-US"/>
        </w:rPr>
        <w:t>”</w:t>
      </w:r>
      <w:r>
        <w:rPr>
          <w:sz w:val="28"/>
          <w:szCs w:val="28"/>
          <w:rtl w:val="0"/>
          <w:lang w:val="en-US"/>
        </w:rPr>
        <w:t xml:space="preserve">is not one individual person.  This is made clear because Paul says that he was already starting to work in the first century, and that he would yet be around at the end of time!  </w:t>
      </w:r>
    </w:p>
    <w:p xmlns:wp14="http://schemas.microsoft.com/office/word/2010/wordml" w14:paraId="62EBF3C5" wp14:textId="77777777">
      <w:pPr>
        <w:pStyle w:val="Body"/>
        <w:jc w:val="both"/>
        <w:rPr>
          <w:sz w:val="28"/>
          <w:szCs w:val="28"/>
        </w:rPr>
      </w:pPr>
    </w:p>
    <w:p xmlns:wp14="http://schemas.microsoft.com/office/word/2010/wordml" w14:paraId="1997E900" wp14:textId="77777777">
      <w:pPr>
        <w:pStyle w:val="Body"/>
        <w:jc w:val="both"/>
        <w:rPr>
          <w:i w:val="1"/>
          <w:iCs w:val="1"/>
          <w:sz w:val="28"/>
          <w:szCs w:val="28"/>
        </w:rPr>
      </w:pPr>
      <w:r>
        <w:rPr>
          <w:i w:val="1"/>
          <w:iCs w:val="1"/>
          <w:sz w:val="28"/>
          <w:szCs w:val="28"/>
          <w:rtl w:val="0"/>
          <w:lang w:val="en-US"/>
        </w:rPr>
        <w:t>2 Thessalonians 2:7-8-</w:t>
      </w:r>
      <w:r>
        <w:rPr>
          <w:i w:val="1"/>
          <w:iCs w:val="1"/>
          <w:sz w:val="28"/>
          <w:szCs w:val="28"/>
          <w:rtl w:val="0"/>
          <w:lang w:val="en-US"/>
        </w:rPr>
        <w:t>For the mystery of lawlessness is already at work; only He who now restrains will do so until He is taken out of the way.</w:t>
      </w:r>
      <w:r>
        <w:rPr>
          <w:i w:val="1"/>
          <w:iCs w:val="1"/>
          <w:sz w:val="28"/>
          <w:szCs w:val="28"/>
          <w:rtl w:val="0"/>
          <w:lang w:val="en-US"/>
        </w:rPr>
        <w:t xml:space="preserve">  </w:t>
      </w:r>
      <w:r>
        <w:rPr>
          <w:b w:val="1"/>
          <w:bCs w:val="1"/>
          <w:i w:val="1"/>
          <w:iCs w:val="1"/>
          <w:sz w:val="28"/>
          <w:szCs w:val="28"/>
          <w:rtl w:val="0"/>
        </w:rPr>
        <w:t>8</w:t>
      </w:r>
      <w:r>
        <w:rPr>
          <w:i w:val="1"/>
          <w:iCs w:val="1"/>
          <w:sz w:val="28"/>
          <w:szCs w:val="28"/>
          <w:rtl w:val="0"/>
        </w:rPr>
        <w:t>  </w:t>
      </w:r>
      <w:r>
        <w:rPr>
          <w:i w:val="1"/>
          <w:iCs w:val="1"/>
          <w:sz w:val="28"/>
          <w:szCs w:val="28"/>
          <w:rtl w:val="0"/>
          <w:lang w:val="en-US"/>
        </w:rPr>
        <w:t>And then the lawless one will be revealed, whom the Lord will consume with the breath of His mouth and destroy with the brightness of His coming.</w:t>
      </w:r>
      <w:r>
        <w:rPr>
          <w:i w:val="1"/>
          <w:iCs w:val="1"/>
          <w:sz w:val="28"/>
          <w:szCs w:val="28"/>
          <w:rtl w:val="0"/>
          <w:lang w:val="en-US"/>
        </w:rPr>
        <w:t xml:space="preserve">  </w:t>
      </w:r>
    </w:p>
    <w:p xmlns:wp14="http://schemas.microsoft.com/office/word/2010/wordml" w14:paraId="6D98A12B" wp14:textId="77777777">
      <w:pPr>
        <w:pStyle w:val="Body"/>
        <w:jc w:val="both"/>
        <w:rPr>
          <w:sz w:val="28"/>
          <w:szCs w:val="28"/>
        </w:rPr>
      </w:pPr>
    </w:p>
    <w:p xmlns:wp14="http://schemas.microsoft.com/office/word/2010/wordml" w14:paraId="09C1FF1E" wp14:textId="77777777">
      <w:pPr>
        <w:pStyle w:val="Body"/>
        <w:jc w:val="both"/>
        <w:rPr>
          <w:sz w:val="28"/>
          <w:szCs w:val="28"/>
        </w:rPr>
      </w:pPr>
      <w:r>
        <w:rPr>
          <w:sz w:val="28"/>
          <w:szCs w:val="28"/>
          <w:rtl w:val="0"/>
          <w:lang w:val="en-US"/>
        </w:rPr>
        <w:t xml:space="preserve">This is an entire power system that would spring up within the church.  </w:t>
      </w:r>
    </w:p>
    <w:p xmlns:wp14="http://schemas.microsoft.com/office/word/2010/wordml" w14:paraId="2946DB82" wp14:textId="77777777">
      <w:pPr>
        <w:pStyle w:val="Body"/>
        <w:jc w:val="both"/>
        <w:rPr>
          <w:sz w:val="28"/>
          <w:szCs w:val="28"/>
        </w:rPr>
      </w:pPr>
    </w:p>
    <w:p xmlns:wp14="http://schemas.microsoft.com/office/word/2010/wordml" w14:paraId="2EF57BF9" wp14:textId="77777777">
      <w:pPr>
        <w:pStyle w:val="Body"/>
        <w:jc w:val="both"/>
        <w:rPr>
          <w:sz w:val="28"/>
          <w:szCs w:val="28"/>
        </w:rPr>
      </w:pPr>
      <w:r>
        <w:rPr>
          <w:sz w:val="28"/>
          <w:szCs w:val="28"/>
          <w:rtl w:val="0"/>
          <w:lang w:val="en-US"/>
        </w:rPr>
        <w:t xml:space="preserve">Third, this was a </w:t>
      </w:r>
      <w:r>
        <w:rPr>
          <w:b w:val="1"/>
          <w:bCs w:val="1"/>
          <w:sz w:val="28"/>
          <w:szCs w:val="28"/>
          <w:rtl w:val="0"/>
          <w:lang w:val="en-US"/>
        </w:rPr>
        <w:t>religious</w:t>
      </w:r>
      <w:r>
        <w:rPr>
          <w:sz w:val="28"/>
          <w:szCs w:val="28"/>
          <w:rtl w:val="0"/>
          <w:lang w:val="en-US"/>
        </w:rPr>
        <w:t xml:space="preserve"> power that would arise within the church, as evidenced by the he fact that it would claim to have the authority of God (2 Thessalonians 2:4).  </w:t>
      </w:r>
    </w:p>
    <w:p xmlns:wp14="http://schemas.microsoft.com/office/word/2010/wordml" w14:paraId="5997CC1D" wp14:textId="77777777">
      <w:pPr>
        <w:pStyle w:val="Body"/>
        <w:jc w:val="both"/>
        <w:rPr>
          <w:sz w:val="28"/>
          <w:szCs w:val="28"/>
        </w:rPr>
      </w:pPr>
    </w:p>
    <w:p xmlns:wp14="http://schemas.microsoft.com/office/word/2010/wordml" w14:paraId="5C638442" wp14:textId="77777777">
      <w:pPr>
        <w:pStyle w:val="Body"/>
        <w:jc w:val="both"/>
        <w:rPr>
          <w:sz w:val="28"/>
          <w:szCs w:val="28"/>
        </w:rPr>
      </w:pPr>
      <w:r>
        <w:rPr>
          <w:sz w:val="28"/>
          <w:szCs w:val="28"/>
          <w:rtl w:val="0"/>
          <w:lang w:val="en-US"/>
        </w:rPr>
        <w:t xml:space="preserve">Fourth, the </w:t>
      </w:r>
      <w:r>
        <w:rPr>
          <w:sz w:val="28"/>
          <w:szCs w:val="28"/>
          <w:rtl w:val="0"/>
          <w:lang w:val="en-US"/>
        </w:rPr>
        <w:t>“</w:t>
      </w:r>
      <w:r>
        <w:rPr>
          <w:sz w:val="28"/>
          <w:szCs w:val="28"/>
          <w:rtl w:val="0"/>
          <w:lang w:val="en-US"/>
        </w:rPr>
        <w:t>man of sin</w:t>
      </w:r>
      <w:r>
        <w:rPr>
          <w:sz w:val="28"/>
          <w:szCs w:val="28"/>
          <w:rtl w:val="0"/>
          <w:lang w:val="en-US"/>
        </w:rPr>
        <w:t xml:space="preserve">” </w:t>
      </w:r>
      <w:r>
        <w:rPr>
          <w:sz w:val="28"/>
          <w:szCs w:val="28"/>
          <w:rtl w:val="0"/>
          <w:lang w:val="en-US"/>
        </w:rPr>
        <w:t>was being restrained by something when Paul wrote: and this restraining power would eventually be removed, which would then lead to the man of sin coming to full power (2 Thessalonians 2:5-7).  Paul says that the early Christians knew what this restraining power was (2 Thessalonians 2:5).</w:t>
      </w:r>
    </w:p>
    <w:p xmlns:wp14="http://schemas.microsoft.com/office/word/2010/wordml" w14:paraId="110FFD37" wp14:textId="77777777">
      <w:pPr>
        <w:pStyle w:val="Body"/>
        <w:jc w:val="both"/>
        <w:rPr>
          <w:sz w:val="28"/>
          <w:szCs w:val="28"/>
        </w:rPr>
      </w:pPr>
    </w:p>
    <w:p xmlns:wp14="http://schemas.microsoft.com/office/word/2010/wordml" w14:paraId="025B1A4E" wp14:textId="77777777">
      <w:pPr>
        <w:pStyle w:val="Body"/>
        <w:jc w:val="both"/>
        <w:rPr>
          <w:sz w:val="28"/>
          <w:szCs w:val="28"/>
        </w:rPr>
      </w:pPr>
      <w:r>
        <w:rPr>
          <w:sz w:val="28"/>
          <w:szCs w:val="28"/>
          <w:rtl w:val="0"/>
          <w:lang w:val="en-US"/>
        </w:rPr>
        <w:t xml:space="preserve">The early Christians identify this </w:t>
      </w:r>
      <w:r>
        <w:rPr>
          <w:sz w:val="28"/>
          <w:szCs w:val="28"/>
          <w:rtl w:val="0"/>
          <w:lang w:val="en-US"/>
        </w:rPr>
        <w:t>“</w:t>
      </w:r>
      <w:r>
        <w:rPr>
          <w:sz w:val="28"/>
          <w:szCs w:val="28"/>
          <w:rtl w:val="0"/>
          <w:lang w:val="en-US"/>
        </w:rPr>
        <w:t>restraining power</w:t>
      </w:r>
      <w:r>
        <w:rPr>
          <w:sz w:val="28"/>
          <w:szCs w:val="28"/>
          <w:rtl w:val="0"/>
          <w:lang w:val="en-US"/>
        </w:rPr>
        <w:t xml:space="preserve">” </w:t>
      </w:r>
      <w:r>
        <w:rPr>
          <w:sz w:val="28"/>
          <w:szCs w:val="28"/>
          <w:rtl w:val="0"/>
          <w:lang w:val="en-US"/>
        </w:rPr>
        <w:t xml:space="preserve">for us.  </w:t>
      </w:r>
    </w:p>
    <w:p xmlns:wp14="http://schemas.microsoft.com/office/word/2010/wordml" w14:paraId="6B699379" wp14:textId="77777777">
      <w:pPr>
        <w:pStyle w:val="Body"/>
        <w:jc w:val="both"/>
        <w:rPr>
          <w:sz w:val="28"/>
          <w:szCs w:val="28"/>
        </w:rPr>
      </w:pPr>
    </w:p>
    <w:p xmlns:wp14="http://schemas.microsoft.com/office/word/2010/wordml" w14:paraId="2C369BA5" wp14:textId="77777777">
      <w:pPr>
        <w:pStyle w:val="Body"/>
        <w:jc w:val="both"/>
        <w:rPr>
          <w:sz w:val="28"/>
          <w:szCs w:val="28"/>
        </w:rPr>
      </w:pPr>
      <w:r>
        <w:rPr>
          <w:sz w:val="28"/>
          <w:szCs w:val="28"/>
          <w:rtl w:val="0"/>
          <w:lang w:val="en-US"/>
        </w:rPr>
        <w:t>“</w:t>
      </w:r>
      <w:r>
        <w:rPr>
          <w:sz w:val="28"/>
          <w:szCs w:val="28"/>
          <w:rtl w:val="0"/>
          <w:lang w:val="en-US"/>
        </w:rPr>
        <w:t xml:space="preserve">This point is of great importance. Paul distinctly tells us that he knew, and that the Thessalonians knew, what that hindrance was, and that it was then in existence. The early Church, through the writings of the Fathers, tells us what it knew upon the subject, and with remarkable unanimity affirms that this </w:t>
      </w:r>
      <w:r>
        <w:rPr>
          <w:sz w:val="28"/>
          <w:szCs w:val="28"/>
          <w:rtl w:val="1"/>
          <w:lang w:val="ar-SA" w:bidi="ar-SA"/>
        </w:rPr>
        <w:t>“</w:t>
      </w:r>
      <w:r>
        <w:rPr>
          <w:sz w:val="28"/>
          <w:szCs w:val="28"/>
          <w:rtl w:val="0"/>
        </w:rPr>
        <w:t>let,</w:t>
      </w:r>
      <w:r>
        <w:rPr>
          <w:sz w:val="28"/>
          <w:szCs w:val="28"/>
          <w:rtl w:val="0"/>
        </w:rPr>
        <w:t xml:space="preserve">” </w:t>
      </w:r>
      <w:r>
        <w:rPr>
          <w:sz w:val="28"/>
          <w:szCs w:val="28"/>
          <w:rtl w:val="0"/>
          <w:lang w:val="en-US"/>
        </w:rPr>
        <w:t xml:space="preserve">or hindrance, was the Roman empire as governed by the Caesars; that while the Caesars held imperial power, it was impossible for the predicted antichrist to arise, and that on the fall of the Caesars he would arise. </w:t>
      </w:r>
      <w:r>
        <w:rPr>
          <w:sz w:val="28"/>
          <w:szCs w:val="28"/>
          <w:rtl w:val="0"/>
          <w:lang w:val="en-US"/>
        </w:rPr>
        <w:t xml:space="preserve">”  </w:t>
      </w:r>
      <w:r>
        <w:rPr>
          <w:sz w:val="28"/>
          <w:szCs w:val="28"/>
          <w:rtl w:val="0"/>
          <w:lang w:val="en-US"/>
        </w:rPr>
        <w:t xml:space="preserve">(Henry Grattan Guinness, Romanism And The Reformation: From The Standpoint Of Prophecy, 1644-1671 (Kindle Edition)) </w:t>
      </w:r>
    </w:p>
    <w:p xmlns:wp14="http://schemas.microsoft.com/office/word/2010/wordml" w14:paraId="3FE9F23F" wp14:textId="77777777">
      <w:pPr>
        <w:pStyle w:val="Body"/>
        <w:jc w:val="both"/>
        <w:rPr>
          <w:sz w:val="28"/>
          <w:szCs w:val="28"/>
        </w:rPr>
      </w:pPr>
    </w:p>
    <w:p xmlns:wp14="http://schemas.microsoft.com/office/word/2010/wordml" w14:paraId="474CA1FC" wp14:textId="77777777">
      <w:pPr>
        <w:pStyle w:val="Body"/>
        <w:jc w:val="both"/>
        <w:rPr>
          <w:sz w:val="28"/>
          <w:szCs w:val="28"/>
        </w:rPr>
      </w:pPr>
      <w:r>
        <w:rPr>
          <w:sz w:val="28"/>
          <w:szCs w:val="28"/>
          <w:rtl w:val="0"/>
          <w:lang w:val="en-US"/>
        </w:rPr>
        <w:t xml:space="preserve">Fifth, the </w:t>
      </w:r>
      <w:r>
        <w:rPr>
          <w:sz w:val="28"/>
          <w:szCs w:val="28"/>
          <w:rtl w:val="0"/>
          <w:lang w:val="en-US"/>
        </w:rPr>
        <w:t>“</w:t>
      </w:r>
      <w:r>
        <w:rPr>
          <w:sz w:val="28"/>
          <w:szCs w:val="28"/>
          <w:rtl w:val="0"/>
          <w:lang w:val="en-US"/>
        </w:rPr>
        <w:t>man of sin</w:t>
      </w:r>
      <w:r>
        <w:rPr>
          <w:sz w:val="28"/>
          <w:szCs w:val="28"/>
          <w:rtl w:val="0"/>
          <w:lang w:val="en-US"/>
        </w:rPr>
        <w:t xml:space="preserve">” </w:t>
      </w:r>
      <w:r>
        <w:rPr>
          <w:sz w:val="28"/>
          <w:szCs w:val="28"/>
          <w:rtl w:val="0"/>
          <w:lang w:val="en-US"/>
        </w:rPr>
        <w:t xml:space="preserve">has another connection with Rome as shown from this Scripture, and from the Old Testament.  The Greek translation of Zechariah uses the same phrase that Paul does here to refer to the </w:t>
      </w:r>
      <w:r>
        <w:rPr>
          <w:sz w:val="28"/>
          <w:szCs w:val="28"/>
          <w:rtl w:val="0"/>
          <w:lang w:val="en-US"/>
        </w:rPr>
        <w:t>“</w:t>
      </w:r>
      <w:r>
        <w:rPr>
          <w:sz w:val="28"/>
          <w:szCs w:val="28"/>
          <w:rtl w:val="0"/>
          <w:lang w:val="en-US"/>
        </w:rPr>
        <w:t>wickedness</w:t>
      </w:r>
      <w:r>
        <w:rPr>
          <w:sz w:val="28"/>
          <w:szCs w:val="28"/>
          <w:rtl w:val="0"/>
          <w:lang w:val="en-US"/>
        </w:rPr>
        <w:t xml:space="preserve">” </w:t>
      </w:r>
      <w:r>
        <w:rPr>
          <w:sz w:val="28"/>
          <w:szCs w:val="28"/>
          <w:rtl w:val="0"/>
          <w:lang w:val="en-US"/>
        </w:rPr>
        <w:t xml:space="preserve">or </w:t>
      </w:r>
      <w:r>
        <w:rPr>
          <w:sz w:val="28"/>
          <w:szCs w:val="28"/>
          <w:rtl w:val="0"/>
          <w:lang w:val="en-US"/>
        </w:rPr>
        <w:t>“</w:t>
      </w:r>
      <w:r>
        <w:rPr>
          <w:sz w:val="28"/>
          <w:szCs w:val="28"/>
          <w:rtl w:val="0"/>
          <w:lang w:val="en-US"/>
        </w:rPr>
        <w:t>man of sin</w:t>
      </w:r>
      <w:r>
        <w:rPr>
          <w:sz w:val="28"/>
          <w:szCs w:val="28"/>
          <w:rtl w:val="0"/>
          <w:lang w:val="en-US"/>
        </w:rPr>
        <w:t xml:space="preserve">”  </w:t>
      </w:r>
      <w:r>
        <w:rPr>
          <w:sz w:val="28"/>
          <w:szCs w:val="28"/>
          <w:rtl w:val="0"/>
          <w:lang w:val="en-US"/>
        </w:rPr>
        <w:t>(Zechariah 5:1-11, especially verse 8)</w:t>
      </w:r>
    </w:p>
    <w:p xmlns:wp14="http://schemas.microsoft.com/office/word/2010/wordml" w14:paraId="1F72F646" wp14:textId="77777777">
      <w:pPr>
        <w:pStyle w:val="Body"/>
        <w:jc w:val="both"/>
        <w:rPr>
          <w:sz w:val="28"/>
          <w:szCs w:val="28"/>
        </w:rPr>
      </w:pPr>
    </w:p>
    <w:p xmlns:wp14="http://schemas.microsoft.com/office/word/2010/wordml" w14:paraId="22BD9AB0" wp14:textId="77777777">
      <w:pPr>
        <w:pStyle w:val="Body"/>
        <w:jc w:val="both"/>
        <w:rPr>
          <w:sz w:val="28"/>
          <w:szCs w:val="28"/>
        </w:rPr>
      </w:pPr>
      <w:r>
        <w:rPr>
          <w:sz w:val="28"/>
          <w:szCs w:val="28"/>
          <w:rtl w:val="0"/>
          <w:lang w:val="en-US"/>
        </w:rPr>
        <w:t xml:space="preserve">This tells us that the </w:t>
      </w:r>
      <w:r>
        <w:rPr>
          <w:sz w:val="28"/>
          <w:szCs w:val="28"/>
          <w:rtl w:val="0"/>
          <w:lang w:val="en-US"/>
        </w:rPr>
        <w:t>“</w:t>
      </w:r>
      <w:r>
        <w:rPr>
          <w:sz w:val="28"/>
          <w:szCs w:val="28"/>
          <w:rtl w:val="0"/>
          <w:lang w:val="en-US"/>
        </w:rPr>
        <w:t>man of sin</w:t>
      </w:r>
      <w:r>
        <w:rPr>
          <w:sz w:val="28"/>
          <w:szCs w:val="28"/>
          <w:rtl w:val="0"/>
          <w:lang w:val="en-US"/>
        </w:rPr>
        <w:t xml:space="preserve">” </w:t>
      </w:r>
      <w:r>
        <w:rPr>
          <w:sz w:val="28"/>
          <w:szCs w:val="28"/>
          <w:rtl w:val="0"/>
          <w:lang w:val="en-US"/>
        </w:rPr>
        <w:t xml:space="preserve">is somehow connected with Babylon (the land of Shinar), as well as with apostate Christianity.  However, what is particularly interesting about this is that by the time of Zechariah (and therefore long before the time of Paul) there was another nation in Jewish writing that was being referred to figuratively as Babylon: the nation of Rome (see 2 Baruch 11:1; Sibylline Oracles 5:143).  </w:t>
      </w:r>
    </w:p>
    <w:p xmlns:wp14="http://schemas.microsoft.com/office/word/2010/wordml" w14:paraId="08CE6F91" wp14:textId="77777777">
      <w:pPr>
        <w:pStyle w:val="Body"/>
        <w:jc w:val="both"/>
        <w:rPr>
          <w:sz w:val="28"/>
          <w:szCs w:val="28"/>
        </w:rPr>
      </w:pPr>
    </w:p>
    <w:p xmlns:wp14="http://schemas.microsoft.com/office/word/2010/wordml" w14:paraId="1C508BE8" wp14:textId="77777777">
      <w:pPr>
        <w:pStyle w:val="Body"/>
        <w:jc w:val="both"/>
        <w:rPr>
          <w:sz w:val="28"/>
          <w:szCs w:val="28"/>
        </w:rPr>
      </w:pPr>
      <w:r>
        <w:rPr>
          <w:sz w:val="28"/>
          <w:szCs w:val="28"/>
          <w:rtl w:val="0"/>
          <w:lang w:val="en-US"/>
        </w:rPr>
        <w:t xml:space="preserve">So, the </w:t>
      </w:r>
      <w:r>
        <w:rPr>
          <w:sz w:val="28"/>
          <w:szCs w:val="28"/>
          <w:rtl w:val="0"/>
          <w:lang w:val="en-US"/>
        </w:rPr>
        <w:t>“</w:t>
      </w:r>
      <w:r>
        <w:rPr>
          <w:sz w:val="28"/>
          <w:szCs w:val="28"/>
          <w:rtl w:val="0"/>
          <w:lang w:val="en-US"/>
        </w:rPr>
        <w:t>man of sin</w:t>
      </w:r>
      <w:r>
        <w:rPr>
          <w:sz w:val="28"/>
          <w:szCs w:val="28"/>
          <w:rtl w:val="0"/>
          <w:lang w:val="en-US"/>
        </w:rPr>
        <w:t xml:space="preserve">” </w:t>
      </w:r>
      <w:r>
        <w:rPr>
          <w:sz w:val="28"/>
          <w:szCs w:val="28"/>
          <w:rtl w:val="0"/>
          <w:lang w:val="en-US"/>
        </w:rPr>
        <w:t xml:space="preserve">would have direct connection to the nation of Rome.  </w:t>
      </w:r>
    </w:p>
    <w:p xmlns:wp14="http://schemas.microsoft.com/office/word/2010/wordml" w14:paraId="61CDCEAD" wp14:textId="77777777">
      <w:pPr>
        <w:pStyle w:val="Body"/>
        <w:jc w:val="both"/>
        <w:rPr>
          <w:sz w:val="28"/>
          <w:szCs w:val="28"/>
        </w:rPr>
      </w:pPr>
    </w:p>
    <w:p xmlns:wp14="http://schemas.microsoft.com/office/word/2010/wordml" w14:paraId="608A9308" wp14:textId="77777777">
      <w:pPr>
        <w:pStyle w:val="Body"/>
        <w:jc w:val="both"/>
        <w:rPr>
          <w:sz w:val="28"/>
          <w:szCs w:val="28"/>
        </w:rPr>
      </w:pPr>
      <w:r>
        <w:rPr>
          <w:sz w:val="28"/>
          <w:szCs w:val="28"/>
          <w:rtl w:val="0"/>
          <w:lang w:val="en-US"/>
        </w:rPr>
        <w:t xml:space="preserve">Finally, the </w:t>
      </w:r>
      <w:r>
        <w:rPr>
          <w:sz w:val="28"/>
          <w:szCs w:val="28"/>
          <w:rtl w:val="0"/>
          <w:lang w:val="en-US"/>
        </w:rPr>
        <w:t>“</w:t>
      </w:r>
      <w:r>
        <w:rPr>
          <w:sz w:val="28"/>
          <w:szCs w:val="28"/>
          <w:rtl w:val="0"/>
          <w:lang w:val="en-US"/>
        </w:rPr>
        <w:t>man of sin</w:t>
      </w:r>
      <w:r>
        <w:rPr>
          <w:sz w:val="28"/>
          <w:szCs w:val="28"/>
          <w:rtl w:val="0"/>
          <w:lang w:val="en-US"/>
        </w:rPr>
        <w:t xml:space="preserve">” </w:t>
      </w:r>
      <w:r>
        <w:rPr>
          <w:sz w:val="28"/>
          <w:szCs w:val="28"/>
          <w:rtl w:val="0"/>
          <w:lang w:val="en-US"/>
        </w:rPr>
        <w:t>would have the characteristic of refusing the Word of God and instead focusing on deceptions.  In 2 Timothy 4, Paul describes this characteristic of the apostasy as turning away from the truth and embracing lies:</w:t>
      </w:r>
    </w:p>
    <w:p xmlns:wp14="http://schemas.microsoft.com/office/word/2010/wordml" w14:paraId="6BB9E253" wp14:textId="77777777">
      <w:pPr>
        <w:pStyle w:val="Body"/>
        <w:jc w:val="both"/>
        <w:rPr>
          <w:sz w:val="28"/>
          <w:szCs w:val="28"/>
        </w:rPr>
      </w:pPr>
    </w:p>
    <w:p xmlns:wp14="http://schemas.microsoft.com/office/word/2010/wordml" w14:paraId="74C692AC" wp14:textId="77777777">
      <w:pPr>
        <w:pStyle w:val="Body"/>
        <w:jc w:val="both"/>
        <w:rPr>
          <w:i w:val="1"/>
          <w:iCs w:val="1"/>
          <w:sz w:val="28"/>
          <w:szCs w:val="28"/>
        </w:rPr>
      </w:pPr>
      <w:r>
        <w:rPr>
          <w:i w:val="1"/>
          <w:iCs w:val="1"/>
          <w:sz w:val="28"/>
          <w:szCs w:val="28"/>
          <w:rtl w:val="0"/>
          <w:lang w:val="en-US"/>
        </w:rPr>
        <w:t>2 Timothy 4:4-</w:t>
      </w:r>
      <w:r>
        <w:rPr>
          <w:i w:val="1"/>
          <w:iCs w:val="1"/>
          <w:sz w:val="28"/>
          <w:szCs w:val="28"/>
          <w:rtl w:val="0"/>
          <w:lang w:val="en-US"/>
        </w:rPr>
        <w:t xml:space="preserve">and they will turn their ears away from the truth, and be turned aside to fables. </w:t>
      </w:r>
    </w:p>
    <w:p xmlns:wp14="http://schemas.microsoft.com/office/word/2010/wordml" w14:paraId="23DE523C" wp14:textId="77777777">
      <w:pPr>
        <w:pStyle w:val="Body"/>
        <w:jc w:val="both"/>
        <w:rPr>
          <w:sz w:val="28"/>
          <w:szCs w:val="28"/>
        </w:rPr>
      </w:pPr>
    </w:p>
    <w:p xmlns:wp14="http://schemas.microsoft.com/office/word/2010/wordml" w14:paraId="5F0F1B29" wp14:textId="77777777">
      <w:pPr>
        <w:pStyle w:val="Body"/>
        <w:jc w:val="both"/>
        <w:rPr>
          <w:sz w:val="28"/>
          <w:szCs w:val="28"/>
        </w:rPr>
      </w:pPr>
      <w:r>
        <w:rPr>
          <w:sz w:val="28"/>
          <w:szCs w:val="28"/>
          <w:rtl w:val="0"/>
          <w:lang w:val="en-US"/>
        </w:rPr>
        <w:t xml:space="preserve">The word </w:t>
      </w:r>
      <w:r>
        <w:rPr>
          <w:sz w:val="28"/>
          <w:szCs w:val="28"/>
          <w:rtl w:val="0"/>
          <w:lang w:val="en-US"/>
        </w:rPr>
        <w:t>“</w:t>
      </w:r>
      <w:r>
        <w:rPr>
          <w:sz w:val="28"/>
          <w:szCs w:val="28"/>
          <w:rtl w:val="0"/>
          <w:lang w:val="en-US"/>
        </w:rPr>
        <w:t>fables</w:t>
      </w:r>
      <w:r>
        <w:rPr>
          <w:sz w:val="28"/>
          <w:szCs w:val="28"/>
          <w:rtl w:val="0"/>
          <w:lang w:val="en-US"/>
        </w:rPr>
        <w:t xml:space="preserve">” </w:t>
      </w:r>
      <w:r>
        <w:rPr>
          <w:sz w:val="28"/>
          <w:szCs w:val="28"/>
          <w:rtl w:val="0"/>
          <w:lang w:val="en-US"/>
        </w:rPr>
        <w:t xml:space="preserve">carries with it the idea of something fanciful, legendary, and was often used to describe the paganism of the surrounding Gentile nations.  </w:t>
      </w:r>
    </w:p>
    <w:p xmlns:wp14="http://schemas.microsoft.com/office/word/2010/wordml" w14:paraId="52E56223" wp14:textId="77777777">
      <w:pPr>
        <w:pStyle w:val="Body"/>
        <w:jc w:val="both"/>
        <w:rPr>
          <w:sz w:val="28"/>
          <w:szCs w:val="28"/>
        </w:rPr>
      </w:pPr>
    </w:p>
    <w:p xmlns:wp14="http://schemas.microsoft.com/office/word/2010/wordml" w14:paraId="51D59346" wp14:textId="77777777">
      <w:pPr>
        <w:pStyle w:val="Body"/>
        <w:jc w:val="both"/>
        <w:rPr>
          <w:sz w:val="28"/>
          <w:szCs w:val="28"/>
        </w:rPr>
      </w:pPr>
      <w:r>
        <w:rPr>
          <w:sz w:val="28"/>
          <w:szCs w:val="28"/>
          <w:rtl w:val="0"/>
          <w:lang w:val="en-US"/>
        </w:rPr>
        <w:t xml:space="preserve">All of these characteristics of the Falling Away find their fulfillment in the rise and power of one institution: the Roman Catholic church.  </w:t>
      </w:r>
    </w:p>
    <w:p xmlns:wp14="http://schemas.microsoft.com/office/word/2010/wordml" w14:paraId="07547A01" wp14:textId="77777777">
      <w:pPr>
        <w:pStyle w:val="Body"/>
        <w:jc w:val="both"/>
        <w:rPr>
          <w:sz w:val="28"/>
          <w:szCs w:val="28"/>
        </w:rPr>
      </w:pPr>
    </w:p>
    <w:p xmlns:wp14="http://schemas.microsoft.com/office/word/2010/wordml" w14:paraId="539173D5" wp14:textId="77777777">
      <w:pPr>
        <w:pStyle w:val="Body"/>
        <w:jc w:val="both"/>
        <w:rPr>
          <w:sz w:val="28"/>
          <w:szCs w:val="28"/>
        </w:rPr>
      </w:pPr>
      <w:r>
        <w:rPr>
          <w:sz w:val="28"/>
          <w:szCs w:val="28"/>
          <w:rtl w:val="0"/>
          <w:lang w:val="en-US"/>
        </w:rPr>
        <w:t xml:space="preserve">The grace of the Lord Jesus Christ, and the love of God, and the communion of the Holy Spirit, be with you all.  Amen.  </w:t>
      </w:r>
    </w:p>
    <w:p xmlns:wp14="http://schemas.microsoft.com/office/word/2010/wordml" w14:paraId="5043CB0F" wp14:textId="77777777">
      <w:pPr>
        <w:pStyle w:val="Body"/>
        <w:jc w:val="both"/>
        <w:rPr>
          <w:sz w:val="28"/>
          <w:szCs w:val="28"/>
        </w:rPr>
      </w:pPr>
    </w:p>
    <w:p xmlns:wp14="http://schemas.microsoft.com/office/word/2010/wordml" w14:paraId="5665F027" wp14:textId="77777777">
      <w:pPr>
        <w:pStyle w:val="Body"/>
        <w:jc w:val="center"/>
        <w:rPr>
          <w:sz w:val="28"/>
          <w:szCs w:val="28"/>
          <w:u w:val="single"/>
        </w:rPr>
      </w:pPr>
      <w:r>
        <w:rPr>
          <w:sz w:val="28"/>
          <w:szCs w:val="28"/>
          <w:u w:val="single"/>
          <w:rtl w:val="0"/>
          <w:lang w:val="en-US"/>
        </w:rPr>
        <w:t xml:space="preserve">Questions </w:t>
      </w:r>
    </w:p>
    <w:p xmlns:wp14="http://schemas.microsoft.com/office/word/2010/wordml" w14:paraId="07459315" wp14:textId="77777777">
      <w:pPr>
        <w:pStyle w:val="Body"/>
        <w:jc w:val="center"/>
        <w:rPr>
          <w:sz w:val="28"/>
          <w:szCs w:val="28"/>
          <w:u w:val="single"/>
        </w:rPr>
      </w:pPr>
    </w:p>
    <w:p xmlns:wp14="http://schemas.microsoft.com/office/word/2010/wordml" w14:paraId="5A933A79" wp14:textId="77777777">
      <w:pPr>
        <w:pStyle w:val="Body"/>
        <w:numPr>
          <w:ilvl w:val="0"/>
          <w:numId w:val="4"/>
        </w:numPr>
        <w:jc w:val="left"/>
        <w:rPr>
          <w:sz w:val="28"/>
          <w:szCs w:val="28"/>
          <w:lang w:val="en-US"/>
        </w:rPr>
      </w:pPr>
      <w:r>
        <w:rPr>
          <w:sz w:val="28"/>
          <w:szCs w:val="28"/>
          <w:rtl w:val="0"/>
          <w:lang w:val="en-US"/>
        </w:rPr>
        <w:t xml:space="preserve">Please read Acts 20:17, 28-31.  Among which group of people in the church did Paul say this </w:t>
      </w:r>
      <w:r>
        <w:rPr>
          <w:sz w:val="28"/>
          <w:szCs w:val="28"/>
          <w:rtl w:val="0"/>
          <w:lang w:val="en-US"/>
        </w:rPr>
        <w:t>“</w:t>
      </w:r>
      <w:r>
        <w:rPr>
          <w:sz w:val="28"/>
          <w:szCs w:val="28"/>
          <w:rtl w:val="0"/>
          <w:lang w:val="en-US"/>
        </w:rPr>
        <w:t>falling away</w:t>
      </w:r>
      <w:r>
        <w:rPr>
          <w:sz w:val="28"/>
          <w:szCs w:val="28"/>
          <w:rtl w:val="0"/>
          <w:lang w:val="en-US"/>
        </w:rPr>
        <w:t xml:space="preserve">” </w:t>
      </w:r>
      <w:r>
        <w:rPr>
          <w:sz w:val="28"/>
          <w:szCs w:val="28"/>
          <w:rtl w:val="0"/>
          <w:lang w:val="en-US"/>
        </w:rPr>
        <w:t>would take place?    ____________________________________________________________________________________________________________________________</w:t>
      </w:r>
    </w:p>
    <w:p xmlns:wp14="http://schemas.microsoft.com/office/word/2010/wordml" w14:paraId="44B74D8F" wp14:textId="77777777">
      <w:pPr>
        <w:pStyle w:val="Body"/>
        <w:numPr>
          <w:ilvl w:val="0"/>
          <w:numId w:val="4"/>
        </w:numPr>
        <w:jc w:val="left"/>
        <w:rPr>
          <w:sz w:val="28"/>
          <w:szCs w:val="28"/>
          <w:lang w:val="en-US"/>
        </w:rPr>
      </w:pPr>
      <w:r>
        <w:rPr>
          <w:sz w:val="28"/>
          <w:szCs w:val="28"/>
          <w:rtl w:val="0"/>
          <w:lang w:val="en-US"/>
        </w:rPr>
        <w:t xml:space="preserve">Read Revelation 13.  What are some things which the nation of Rome did to the church of Christ? </w:t>
      </w:r>
      <w:r>
        <w:rPr>
          <w:sz w:val="28"/>
          <w:szCs w:val="28"/>
          <w:rtl w:val="0"/>
          <w:lang w:val="en-US"/>
        </w:rPr>
        <w:t>____________________________________________________________________________________________________________________________</w:t>
      </w:r>
    </w:p>
    <w:p xmlns:wp14="http://schemas.microsoft.com/office/word/2010/wordml" w14:paraId="1A1F5C63" wp14:textId="77777777">
      <w:pPr>
        <w:pStyle w:val="Body"/>
        <w:numPr>
          <w:ilvl w:val="0"/>
          <w:numId w:val="4"/>
        </w:numPr>
        <w:jc w:val="left"/>
        <w:rPr>
          <w:sz w:val="28"/>
          <w:szCs w:val="28"/>
          <w:lang w:val="en-US"/>
        </w:rPr>
      </w:pPr>
      <w:r>
        <w:rPr>
          <w:sz w:val="28"/>
          <w:szCs w:val="28"/>
          <w:rtl w:val="0"/>
          <w:lang w:val="en-US"/>
        </w:rPr>
        <w:t xml:space="preserve">According to 2 Timothy 3:16-4:5, what is the ultimate answer to apostasy within the church?  </w:t>
      </w:r>
      <w:r>
        <w:rPr>
          <w:sz w:val="28"/>
          <w:szCs w:val="28"/>
          <w:rtl w:val="0"/>
          <w:lang w:val="en-US"/>
        </w:rPr>
        <w:t>____________________________________________________________________________________________________________________________</w:t>
      </w:r>
    </w:p>
    <w:p xmlns:wp14="http://schemas.microsoft.com/office/word/2010/wordml" w14:paraId="6537F28F" wp14:textId="77777777">
      <w:pPr>
        <w:pStyle w:val="Body"/>
        <w:jc w:val="both"/>
        <w:rPr>
          <w:sz w:val="28"/>
          <w:szCs w:val="28"/>
        </w:rPr>
      </w:pPr>
    </w:p>
    <w:p xmlns:wp14="http://schemas.microsoft.com/office/word/2010/wordml" w14:paraId="6E039A41"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center"/>
        <w:rPr>
          <w:sz w:val="28"/>
          <w:szCs w:val="28"/>
          <w:u w:val="single"/>
          <w:rtl w:val="0"/>
        </w:rPr>
      </w:pPr>
      <w:r>
        <w:rPr>
          <w:sz w:val="28"/>
          <w:szCs w:val="28"/>
          <w:u w:val="single"/>
          <w:rtl w:val="0"/>
          <w:lang w:val="en-US"/>
        </w:rPr>
        <w:t xml:space="preserve"> Announcements </w:t>
      </w:r>
    </w:p>
    <w:p xmlns:wp14="http://schemas.microsoft.com/office/word/2010/wordml" w14:paraId="6DFB9E20"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center"/>
        <w:rPr>
          <w:sz w:val="28"/>
          <w:szCs w:val="28"/>
          <w:rtl w:val="0"/>
        </w:rPr>
      </w:pPr>
    </w:p>
    <w:p xmlns:wp14="http://schemas.microsoft.com/office/word/2010/wordml" w14:paraId="7F27F090" wp14:textId="77777777">
      <w:pPr>
        <w:pStyle w:val="Default"/>
        <w:numPr>
          <w:ilvl w:val="0"/>
          <w:numId w:val="2"/>
        </w:numPr>
        <w:bidi w:val="0"/>
        <w:spacing w:before="0" w:line="240" w:lineRule="auto"/>
        <w:ind w:right="0"/>
        <w:jc w:val="both"/>
        <w:rPr>
          <w:sz w:val="28"/>
          <w:szCs w:val="28"/>
          <w:rtl w:val="0"/>
          <w:lang w:val="en-US"/>
        </w:rPr>
      </w:pPr>
      <w:r>
        <w:rPr>
          <w:sz w:val="28"/>
          <w:szCs w:val="28"/>
          <w:rtl w:val="0"/>
          <w:lang w:val="en-US"/>
        </w:rPr>
        <w:t xml:space="preserve">Would you enjoy some free Bible studies through the mail?  Or do you know someone else who also would enjoy them?  (This would be a good way to share Bible studies and lessons with your family, friends, and neighbors).  Topics include: </w:t>
      </w:r>
    </w:p>
    <w:p xmlns:wp14="http://schemas.microsoft.com/office/word/2010/wordml" w14:paraId="5D11697E" wp14:textId="77777777">
      <w:pPr>
        <w:pStyle w:val="Default"/>
        <w:numPr>
          <w:ilvl w:val="1"/>
          <w:numId w:val="2"/>
        </w:numPr>
        <w:bidi w:val="0"/>
        <w:spacing w:before="0" w:line="240" w:lineRule="auto"/>
        <w:ind w:right="0"/>
        <w:jc w:val="both"/>
        <w:rPr>
          <w:i w:val="1"/>
          <w:iCs w:val="1"/>
          <w:sz w:val="28"/>
          <w:szCs w:val="28"/>
          <w:rtl w:val="0"/>
          <w:lang w:val="en-US"/>
        </w:rPr>
      </w:pPr>
      <w:r>
        <w:rPr>
          <w:i w:val="1"/>
          <w:iCs w:val="1"/>
          <w:sz w:val="28"/>
          <w:szCs w:val="28"/>
          <w:rtl w:val="0"/>
          <w:lang w:val="en-US"/>
        </w:rPr>
        <w:t xml:space="preserve">Is There A God?  </w:t>
      </w:r>
    </w:p>
    <w:p xmlns:wp14="http://schemas.microsoft.com/office/word/2010/wordml" w14:paraId="1FFDFD30" wp14:textId="77777777">
      <w:pPr>
        <w:pStyle w:val="Default"/>
        <w:numPr>
          <w:ilvl w:val="1"/>
          <w:numId w:val="2"/>
        </w:numPr>
        <w:bidi w:val="0"/>
        <w:spacing w:before="0" w:line="240" w:lineRule="auto"/>
        <w:ind w:right="0"/>
        <w:jc w:val="both"/>
        <w:rPr>
          <w:i w:val="1"/>
          <w:iCs w:val="1"/>
          <w:sz w:val="28"/>
          <w:szCs w:val="28"/>
          <w:rtl w:val="0"/>
          <w:lang w:val="en-US"/>
        </w:rPr>
      </w:pPr>
      <w:r>
        <w:rPr>
          <w:i w:val="1"/>
          <w:iCs w:val="1"/>
          <w:sz w:val="28"/>
          <w:szCs w:val="28"/>
          <w:rtl w:val="0"/>
          <w:lang w:val="en-US"/>
        </w:rPr>
        <w:t>Proofs That The Bible Is The Word Of God</w:t>
      </w:r>
    </w:p>
    <w:p xmlns:wp14="http://schemas.microsoft.com/office/word/2010/wordml" w14:paraId="25B8F591" wp14:textId="77777777">
      <w:pPr>
        <w:pStyle w:val="Default"/>
        <w:numPr>
          <w:ilvl w:val="1"/>
          <w:numId w:val="2"/>
        </w:numPr>
        <w:bidi w:val="0"/>
        <w:spacing w:before="0" w:line="240" w:lineRule="auto"/>
        <w:ind w:right="0"/>
        <w:jc w:val="both"/>
        <w:rPr>
          <w:i w:val="1"/>
          <w:iCs w:val="1"/>
          <w:sz w:val="28"/>
          <w:szCs w:val="28"/>
          <w:rtl w:val="0"/>
          <w:lang w:val="en-US"/>
        </w:rPr>
      </w:pPr>
      <w:r>
        <w:rPr>
          <w:i w:val="1"/>
          <w:iCs w:val="1"/>
          <w:sz w:val="28"/>
          <w:szCs w:val="28"/>
          <w:rtl w:val="0"/>
          <w:lang w:val="en-US"/>
        </w:rPr>
        <w:t xml:space="preserve">Christianity Versus Paganism </w:t>
      </w:r>
    </w:p>
    <w:p xmlns:wp14="http://schemas.microsoft.com/office/word/2010/wordml" w14:paraId="465D0D67" wp14:textId="77777777">
      <w:pPr>
        <w:pStyle w:val="Default"/>
        <w:numPr>
          <w:ilvl w:val="1"/>
          <w:numId w:val="2"/>
        </w:numPr>
        <w:bidi w:val="0"/>
        <w:spacing w:before="0" w:line="240" w:lineRule="auto"/>
        <w:ind w:right="0"/>
        <w:jc w:val="both"/>
        <w:rPr>
          <w:i w:val="1"/>
          <w:iCs w:val="1"/>
          <w:sz w:val="28"/>
          <w:szCs w:val="28"/>
          <w:rtl w:val="0"/>
          <w:lang w:val="en-US"/>
        </w:rPr>
      </w:pPr>
      <w:r>
        <w:rPr>
          <w:i w:val="1"/>
          <w:iCs w:val="1"/>
          <w:sz w:val="28"/>
          <w:szCs w:val="28"/>
          <w:rtl w:val="0"/>
          <w:lang w:val="en-US"/>
        </w:rPr>
        <w:t>Forensic Studies Into The Book Of Luke</w:t>
      </w:r>
    </w:p>
    <w:p xmlns:wp14="http://schemas.microsoft.com/office/word/2010/wordml" w14:paraId="18C86B37" wp14:textId="77777777">
      <w:pPr>
        <w:pStyle w:val="Default"/>
        <w:numPr>
          <w:ilvl w:val="1"/>
          <w:numId w:val="2"/>
        </w:numPr>
        <w:bidi w:val="0"/>
        <w:spacing w:before="0" w:line="240" w:lineRule="auto"/>
        <w:ind w:right="0"/>
        <w:jc w:val="both"/>
        <w:rPr>
          <w:i w:val="1"/>
          <w:iCs w:val="1"/>
          <w:sz w:val="28"/>
          <w:szCs w:val="28"/>
          <w:rtl w:val="0"/>
          <w:lang w:val="en-US"/>
        </w:rPr>
      </w:pPr>
      <w:r>
        <w:rPr>
          <w:i w:val="1"/>
          <w:iCs w:val="1"/>
          <w:sz w:val="28"/>
          <w:szCs w:val="28"/>
          <w:rtl w:val="0"/>
          <w:lang w:val="en-US"/>
        </w:rPr>
        <w:t>UFOs</w:t>
      </w:r>
    </w:p>
    <w:p xmlns:wp14="http://schemas.microsoft.com/office/word/2010/wordml" w14:paraId="79399B8B" wp14:textId="77777777">
      <w:pPr>
        <w:pStyle w:val="Default"/>
        <w:numPr>
          <w:ilvl w:val="1"/>
          <w:numId w:val="2"/>
        </w:numPr>
        <w:bidi w:val="0"/>
        <w:spacing w:before="0" w:line="240" w:lineRule="auto"/>
        <w:ind w:right="0"/>
        <w:jc w:val="both"/>
        <w:rPr>
          <w:i w:val="1"/>
          <w:iCs w:val="1"/>
          <w:sz w:val="28"/>
          <w:szCs w:val="28"/>
          <w:rtl w:val="0"/>
          <w:lang w:val="en-US"/>
        </w:rPr>
      </w:pPr>
      <w:r>
        <w:rPr>
          <w:i w:val="1"/>
          <w:iCs w:val="1"/>
          <w:sz w:val="28"/>
          <w:szCs w:val="28"/>
          <w:rtl w:val="0"/>
          <w:lang w:val="en-US"/>
        </w:rPr>
        <w:t>Where The Different Churches Came From</w:t>
      </w:r>
    </w:p>
    <w:p xmlns:wp14="http://schemas.microsoft.com/office/word/2010/wordml" w14:paraId="6ACA09B8" wp14:textId="77777777">
      <w:pPr>
        <w:pStyle w:val="Default"/>
        <w:numPr>
          <w:ilvl w:val="1"/>
          <w:numId w:val="2"/>
        </w:numPr>
        <w:bidi w:val="0"/>
        <w:spacing w:before="0" w:line="240" w:lineRule="auto"/>
        <w:ind w:right="0"/>
        <w:jc w:val="both"/>
        <w:rPr>
          <w:i w:val="1"/>
          <w:iCs w:val="1"/>
          <w:sz w:val="28"/>
          <w:szCs w:val="28"/>
          <w:rtl w:val="0"/>
          <w:lang w:val="en-US"/>
        </w:rPr>
      </w:pPr>
      <w:r>
        <w:rPr>
          <w:i w:val="1"/>
          <w:iCs w:val="1"/>
          <w:sz w:val="28"/>
          <w:szCs w:val="28"/>
          <w:rtl w:val="0"/>
          <w:lang w:val="en-US"/>
        </w:rPr>
        <w:t xml:space="preserve">Creation Versus Evolution </w:t>
      </w:r>
    </w:p>
    <w:p xmlns:wp14="http://schemas.microsoft.com/office/word/2010/wordml" w14:paraId="6BE1A47B" wp14:textId="77777777">
      <w:pPr>
        <w:pStyle w:val="Default"/>
        <w:numPr>
          <w:ilvl w:val="1"/>
          <w:numId w:val="2"/>
        </w:numPr>
        <w:bidi w:val="0"/>
        <w:spacing w:before="0" w:line="240" w:lineRule="auto"/>
        <w:ind w:right="0"/>
        <w:jc w:val="both"/>
        <w:rPr>
          <w:i w:val="1"/>
          <w:iCs w:val="1"/>
          <w:sz w:val="28"/>
          <w:szCs w:val="28"/>
          <w:rtl w:val="0"/>
          <w:lang w:val="en-US"/>
        </w:rPr>
      </w:pPr>
      <w:r>
        <w:rPr>
          <w:i w:val="1"/>
          <w:iCs w:val="1"/>
          <w:sz w:val="28"/>
          <w:szCs w:val="28"/>
          <w:rtl w:val="0"/>
          <w:lang w:val="en-US"/>
        </w:rPr>
        <w:t>The Plan Of Salvation</w:t>
      </w:r>
    </w:p>
    <w:p xmlns:wp14="http://schemas.microsoft.com/office/word/2010/wordml" w14:paraId="2B1F08A4" wp14:textId="77777777">
      <w:pPr>
        <w:pStyle w:val="Default"/>
        <w:numPr>
          <w:ilvl w:val="1"/>
          <w:numId w:val="2"/>
        </w:numPr>
        <w:bidi w:val="0"/>
        <w:spacing w:before="0" w:line="240" w:lineRule="auto"/>
        <w:ind w:right="0"/>
        <w:jc w:val="both"/>
        <w:rPr>
          <w:i w:val="1"/>
          <w:iCs w:val="1"/>
          <w:sz w:val="28"/>
          <w:szCs w:val="28"/>
          <w:rtl w:val="0"/>
          <w:lang w:val="en-US"/>
        </w:rPr>
      </w:pPr>
      <w:r>
        <w:rPr>
          <w:i w:val="1"/>
          <w:iCs w:val="1"/>
          <w:sz w:val="28"/>
          <w:szCs w:val="28"/>
          <w:rtl w:val="0"/>
          <w:lang w:val="en-US"/>
        </w:rPr>
        <w:t xml:space="preserve">Spiritual Warfare </w:t>
      </w:r>
    </w:p>
    <w:p xmlns:wp14="http://schemas.microsoft.com/office/word/2010/wordml" w14:paraId="469B8027" wp14:textId="77777777">
      <w:pPr>
        <w:pStyle w:val="Default"/>
        <w:numPr>
          <w:ilvl w:val="0"/>
          <w:numId w:val="2"/>
        </w:numPr>
        <w:bidi w:val="0"/>
        <w:spacing w:before="0" w:line="240" w:lineRule="auto"/>
        <w:ind w:right="0"/>
        <w:jc w:val="both"/>
        <w:rPr>
          <w:sz w:val="28"/>
          <w:szCs w:val="28"/>
          <w:rtl w:val="0"/>
          <w:lang w:val="en-US"/>
        </w:rPr>
      </w:pPr>
      <w:r>
        <w:rPr>
          <w:sz w:val="28"/>
          <w:szCs w:val="28"/>
          <w:rtl w:val="0"/>
          <w:lang w:val="en-US"/>
        </w:rPr>
        <w:t xml:space="preserve">The 19th Street church of Christ will have a Revival with brother Keith Bowling October 15-17.  Bible class @ 10:00 and morning service @ 11:00 Sunday.  Sunday evening meeting times will be 6:00, and the other nights are @ 7:00.  </w:t>
      </w:r>
    </w:p>
    <w:p xmlns:wp14="http://schemas.microsoft.com/office/word/2010/wordml" w14:paraId="3E46ACB9" wp14:textId="77777777">
      <w:pPr>
        <w:pStyle w:val="Default"/>
        <w:numPr>
          <w:ilvl w:val="0"/>
          <w:numId w:val="2"/>
        </w:numPr>
        <w:bidi w:val="0"/>
        <w:spacing w:before="0" w:line="240" w:lineRule="auto"/>
        <w:ind w:right="0"/>
        <w:jc w:val="both"/>
        <w:rPr>
          <w:sz w:val="28"/>
          <w:szCs w:val="28"/>
          <w:rtl w:val="0"/>
          <w:lang w:val="en-US"/>
        </w:rPr>
      </w:pPr>
      <w:r>
        <w:rPr>
          <w:sz w:val="28"/>
          <w:szCs w:val="28"/>
          <w:rtl w:val="0"/>
          <w:lang w:val="en-US"/>
        </w:rPr>
        <w:t xml:space="preserve">We recently received a request for help from a local woman named Theresa.  The following is shared (with permission): </w:t>
      </w:r>
      <w:r>
        <w:rPr>
          <w:i w:val="1"/>
          <w:iCs w:val="1"/>
          <w:sz w:val="28"/>
          <w:szCs w:val="28"/>
          <w:rtl w:val="0"/>
          <w:lang w:val="en-US"/>
        </w:rPr>
        <w:t>“</w:t>
      </w:r>
      <w:r>
        <w:rPr>
          <w:i w:val="1"/>
          <w:iCs w:val="1"/>
          <w:sz w:val="28"/>
          <w:szCs w:val="28"/>
          <w:rtl w:val="0"/>
          <w:lang w:val="en-US"/>
        </w:rPr>
        <w:t>Hello my name is Theresa and I</w:t>
      </w:r>
      <w:r>
        <w:rPr>
          <w:i w:val="1"/>
          <w:iCs w:val="1"/>
          <w:sz w:val="28"/>
          <w:szCs w:val="28"/>
          <w:rtl w:val="0"/>
          <w:lang w:val="en-US"/>
        </w:rPr>
        <w:t>’</w:t>
      </w:r>
      <w:r>
        <w:rPr>
          <w:i w:val="1"/>
          <w:iCs w:val="1"/>
          <w:sz w:val="28"/>
          <w:szCs w:val="28"/>
          <w:rtl w:val="0"/>
          <w:lang w:val="en-US"/>
        </w:rPr>
        <w:t>m needing some help with food</w:t>
      </w:r>
      <w:r>
        <w:rPr>
          <w:i w:val="1"/>
          <w:iCs w:val="1"/>
          <w:sz w:val="28"/>
          <w:szCs w:val="28"/>
          <w:rtl w:val="0"/>
          <w:lang w:val="en-US"/>
        </w:rPr>
        <w:t>…</w:t>
      </w:r>
      <w:r>
        <w:rPr>
          <w:i w:val="1"/>
          <w:iCs w:val="1"/>
          <w:sz w:val="28"/>
          <w:szCs w:val="28"/>
          <w:rtl w:val="0"/>
          <w:lang w:val="en-US"/>
        </w:rPr>
        <w:t>My daughter has liver disease and lots of other health issues</w:t>
      </w:r>
      <w:r>
        <w:rPr>
          <w:i w:val="1"/>
          <w:iCs w:val="1"/>
          <w:sz w:val="28"/>
          <w:szCs w:val="28"/>
          <w:rtl w:val="0"/>
          <w:lang w:val="en-US"/>
        </w:rPr>
        <w:t>…</w:t>
      </w:r>
      <w:r>
        <w:rPr>
          <w:i w:val="1"/>
          <w:iCs w:val="1"/>
          <w:sz w:val="28"/>
          <w:szCs w:val="28"/>
          <w:rtl w:val="0"/>
          <w:lang w:val="en-US"/>
        </w:rPr>
        <w:t>Also end of October I take her to Louisville to schedule intestine surgery, it</w:t>
      </w:r>
      <w:r>
        <w:rPr>
          <w:i w:val="1"/>
          <w:iCs w:val="1"/>
          <w:sz w:val="28"/>
          <w:szCs w:val="28"/>
          <w:rtl w:val="0"/>
          <w:lang w:val="en-US"/>
        </w:rPr>
        <w:t>’</w:t>
      </w:r>
      <w:r>
        <w:rPr>
          <w:i w:val="1"/>
          <w:iCs w:val="1"/>
          <w:sz w:val="28"/>
          <w:szCs w:val="28"/>
          <w:rtl w:val="0"/>
          <w:lang w:val="en-US"/>
        </w:rPr>
        <w:t>s a major surgery</w:t>
      </w:r>
      <w:r>
        <w:rPr>
          <w:i w:val="1"/>
          <w:iCs w:val="1"/>
          <w:sz w:val="28"/>
          <w:szCs w:val="28"/>
          <w:rtl w:val="0"/>
          <w:lang w:val="en-US"/>
        </w:rPr>
        <w:t>…</w:t>
      </w:r>
      <w:r>
        <w:rPr>
          <w:i w:val="1"/>
          <w:iCs w:val="1"/>
          <w:sz w:val="28"/>
          <w:szCs w:val="28"/>
          <w:rtl w:val="0"/>
          <w:lang w:val="en-US"/>
        </w:rPr>
        <w:t>Would it be possible to get help for Christmas for her?</w:t>
      </w:r>
      <w:r>
        <w:rPr>
          <w:i w:val="1"/>
          <w:iCs w:val="1"/>
          <w:sz w:val="28"/>
          <w:szCs w:val="28"/>
          <w:rtl w:val="0"/>
          <w:lang w:val="en-US"/>
        </w:rPr>
        <w:t>…</w:t>
      </w:r>
      <w:r>
        <w:rPr>
          <w:i w:val="1"/>
          <w:iCs w:val="1"/>
          <w:sz w:val="28"/>
          <w:szCs w:val="28"/>
          <w:rtl w:val="0"/>
          <w:lang w:val="en-US"/>
        </w:rPr>
        <w:t>Yes, please share, I would love that.</w:t>
      </w:r>
      <w:r>
        <w:rPr>
          <w:i w:val="1"/>
          <w:iCs w:val="1"/>
          <w:sz w:val="28"/>
          <w:szCs w:val="28"/>
          <w:rtl w:val="0"/>
          <w:lang w:val="en-US"/>
        </w:rPr>
        <w:t>”</w:t>
      </w:r>
      <w:r>
        <w:rPr>
          <w:sz w:val="28"/>
          <w:szCs w:val="28"/>
          <w:rtl w:val="0"/>
          <w:lang w:val="en-US"/>
        </w:rPr>
        <w:t xml:space="preserve">  (If anyone can help Theresa and her family, please contact brother Mark).  </w:t>
      </w:r>
    </w:p>
    <w:p xmlns:wp14="http://schemas.microsoft.com/office/word/2010/wordml" w14:paraId="70DF9E56"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both"/>
        <w:rPr>
          <w:sz w:val="28"/>
          <w:szCs w:val="28"/>
          <w:rtl w:val="0"/>
        </w:rPr>
      </w:pPr>
    </w:p>
    <w:p xmlns:wp14="http://schemas.microsoft.com/office/word/2010/wordml" w14:paraId="543BE6E9"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center"/>
        <w:rPr>
          <w:sz w:val="28"/>
          <w:szCs w:val="28"/>
          <w:u w:val="single"/>
          <w:rtl w:val="0"/>
        </w:rPr>
      </w:pPr>
      <w:r>
        <w:rPr>
          <w:sz w:val="28"/>
          <w:szCs w:val="28"/>
          <w:u w:val="single"/>
          <w:rtl w:val="0"/>
          <w:lang w:val="en-US"/>
        </w:rPr>
        <w:t xml:space="preserve">Bible Class And Sermon Topics </w:t>
      </w:r>
    </w:p>
    <w:p xmlns:wp14="http://schemas.microsoft.com/office/word/2010/wordml" w14:paraId="44E871BC"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both"/>
        <w:rPr>
          <w:sz w:val="28"/>
          <w:szCs w:val="28"/>
          <w:rtl w:val="0"/>
        </w:rPr>
      </w:pPr>
    </w:p>
    <w:p xmlns:wp14="http://schemas.microsoft.com/office/word/2010/wordml" w14:paraId="6F365F0B"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both"/>
        <w:rPr>
          <w:sz w:val="28"/>
          <w:szCs w:val="28"/>
          <w:rtl w:val="0"/>
        </w:rPr>
      </w:pPr>
      <w:r>
        <w:rPr>
          <w:sz w:val="28"/>
          <w:szCs w:val="28"/>
          <w:rtl w:val="0"/>
          <w:lang w:val="en-US"/>
        </w:rPr>
        <w:t xml:space="preserve">A.M. Class: Through The Gospels </w:t>
      </w:r>
    </w:p>
    <w:p xmlns:wp14="http://schemas.microsoft.com/office/word/2010/wordml" w14:paraId="144A5D23"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both"/>
        <w:rPr>
          <w:sz w:val="28"/>
          <w:szCs w:val="28"/>
          <w:rtl w:val="0"/>
        </w:rPr>
      </w:pPr>
    </w:p>
    <w:p xmlns:wp14="http://schemas.microsoft.com/office/word/2010/wordml" w14:paraId="584104CF"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both"/>
        <w:rPr>
          <w:sz w:val="28"/>
          <w:szCs w:val="28"/>
          <w:rtl w:val="0"/>
        </w:rPr>
      </w:pPr>
      <w:r>
        <w:rPr>
          <w:sz w:val="28"/>
          <w:szCs w:val="28"/>
          <w:rtl w:val="0"/>
          <w:lang w:val="en-US"/>
        </w:rPr>
        <w:t xml:space="preserve">A.M. Sermon: What To Expect In The Last Days </w:t>
      </w:r>
    </w:p>
    <w:p xmlns:wp14="http://schemas.microsoft.com/office/word/2010/wordml" w14:paraId="738610EB"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both"/>
        <w:rPr>
          <w:sz w:val="28"/>
          <w:szCs w:val="28"/>
          <w:rtl w:val="0"/>
        </w:rPr>
      </w:pPr>
    </w:p>
    <w:p xmlns:wp14="http://schemas.microsoft.com/office/word/2010/wordml" w14:paraId="7FE82DF6"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both"/>
        <w:rPr>
          <w:sz w:val="28"/>
          <w:szCs w:val="28"/>
          <w:rtl w:val="0"/>
        </w:rPr>
      </w:pPr>
      <w:r>
        <w:rPr>
          <w:sz w:val="28"/>
          <w:szCs w:val="28"/>
          <w:rtl w:val="0"/>
          <w:lang w:val="en-US"/>
        </w:rPr>
        <w:t>P.M. Sermon: The Holy Spirit And The Christian (One)</w:t>
      </w:r>
    </w:p>
    <w:p xmlns:wp14="http://schemas.microsoft.com/office/word/2010/wordml" w14:paraId="637805D2"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both"/>
        <w:rPr>
          <w:sz w:val="28"/>
          <w:szCs w:val="28"/>
          <w:rtl w:val="0"/>
        </w:rPr>
      </w:pPr>
    </w:p>
    <w:p xmlns:wp14="http://schemas.microsoft.com/office/word/2010/wordml" w14:paraId="4D5F843A"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center"/>
        <w:rPr>
          <w:sz w:val="28"/>
          <w:szCs w:val="28"/>
          <w:u w:val="single"/>
          <w:rtl w:val="0"/>
        </w:rPr>
      </w:pPr>
      <w:r>
        <w:rPr>
          <w:sz w:val="28"/>
          <w:szCs w:val="28"/>
          <w:u w:val="single"/>
          <w:rtl w:val="0"/>
          <w:lang w:val="en-US"/>
        </w:rPr>
        <w:t xml:space="preserve">Bible Class And Sermon Notes </w:t>
      </w:r>
    </w:p>
    <w:p xmlns:wp14="http://schemas.microsoft.com/office/word/2010/wordml" w14:paraId="463F29E8"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center"/>
        <w:rPr>
          <w:sz w:val="28"/>
          <w:szCs w:val="28"/>
          <w:rtl w:val="0"/>
        </w:rPr>
      </w:pPr>
    </w:p>
    <w:p xmlns:wp14="http://schemas.microsoft.com/office/word/2010/wordml" w14:paraId="3B7B4B86"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center"/>
        <w:rPr>
          <w:sz w:val="28"/>
          <w:szCs w:val="28"/>
          <w:rtl w:val="0"/>
        </w:rPr>
      </w:pPr>
    </w:p>
    <w:p xmlns:wp14="http://schemas.microsoft.com/office/word/2010/wordml" w14:paraId="3A0FF5F2"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center"/>
        <w:rPr>
          <w:sz w:val="28"/>
          <w:szCs w:val="28"/>
          <w:rtl w:val="0"/>
        </w:rPr>
      </w:pPr>
    </w:p>
    <w:p xmlns:wp14="http://schemas.microsoft.com/office/word/2010/wordml" w14:paraId="5630AD66" wp14:textId="7777777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line="240" w:lineRule="auto"/>
        <w:ind w:left="0" w:right="0" w:firstLine="0"/>
        <w:jc w:val="center"/>
        <w:rPr>
          <w:rtl w:val="0"/>
        </w:rPr>
      </w:pPr>
      <w:r>
        <w:rPr>
          <w:sz w:val="28"/>
          <w:szCs w:val="28"/>
          <w:rtl w:val="0"/>
        </w:rPr>
      </w:r>
    </w:p>
    <w:sectPr>
      <w:headerReference w:type="default" r:id="rId4"/>
      <w:footerReference w:type="default" r:id="rId5"/>
      <w:pgSz w:w="12240" w:h="15840" w:orient="portrait"/>
      <w:pgMar w:top="1440" w:right="1440" w:bottom="1440" w:left="1440" w:header="720" w:footer="864"/>
      <w:bidi w:val="0"/>
      <w:cols w:num="1"/>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s>
</file>

<file path=word/footer1.xml><?xml version="1.0" encoding="utf-8"?>
<w:ftr xmlns:wp14="http://schemas.microsoft.com/office/word/2010/wordprocessingDrawing"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14">
  <w:p xmlns:wp14="http://schemas.microsoft.com/office/word/2010/wordml" w14:paraId="1C36B14E" wp14:textId="77777777">
    <w:pPr>
      <w:pStyle w:val="Header &amp; Footer"/>
      <w:tabs>
        <w:tab w:val="center" w:pos="4680"/>
        <w:tab w:val="right" w:pos="9360"/>
        <w:tab w:val="clear" w:pos="9020"/>
      </w:tabs>
      <w:jc w:val="left"/>
    </w:pPr>
    <w:r>
      <w:tab/>
    </w:r>
    <w:r>
      <w:tab/>
    </w:r>
    <w:r>
      <w:rPr/>
      <w:fldChar w:fldCharType="begin" w:fldLock="0"/>
    </w:r>
    <w:r>
      <w:instrText xml:space="preserve"> PAGE </w:instrText>
    </w:r>
    <w:r>
      <w:rPr/>
      <w:fldChar w:fldCharType="separate" w:fldLock="0"/>
    </w:r>
    <w:r/>
    <w:r>
      <w:rPr/>
      <w:fldChar w:fldCharType="end" w:fldLock="0"/>
    </w:r>
  </w:p>
</w:ftr>
</file>

<file path=word/header1.xml><?xml version="1.0" encoding="utf-8"?>
<w:hdr xmlns:wp14="http://schemas.microsoft.com/office/word/2010/wordprocessingDrawing"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14">
  <w:p xmlns:wp14="http://schemas.microsoft.com/office/word/2010/wordml" w14:paraId="61829076" wp14:textId="77777777">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nsid w:val="1e7cbf5e"/>
    <w:multiLevelType w:val="hybridMultilevel"/>
    <w:numStyleLink w:val="Bullet"/>
  </w:abstractNum>
  <w:abstractNum w:abstractNumId="1">
    <w:nsid w:val="712d0a1e"/>
    <w:multiLevelType w:val="hybridMultilevel"/>
    <w:styleLink w:val="Bullet"/>
    <w:lvl w:ilvl="0">
      <w:start w:val="1"/>
      <w:numFmt w:val="bullet"/>
      <w:suff w:val="tab"/>
      <w:lvlText w:val="•"/>
      <w:lvlJc w:val="left"/>
      <w:pPr>
        <w:ind w:left="229" w:hanging="229"/>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409" w:hanging="229"/>
      </w:pPr>
      <w:rPr>
        <w:rFonts w:hAnsi="Arial Unicode MS"/>
        <w:caps w:val="0"/>
        <w:smallCaps w:val="0"/>
        <w:strike w:val="0"/>
        <w:dstrike w:val="0"/>
        <w:outline w:val="0"/>
        <w:emboss w:val="0"/>
        <w:imprint w:val="0"/>
        <w:spacing w:val="0"/>
        <w:w w:val="100"/>
        <w:kern w:val="0"/>
        <w:position w:val="-2"/>
        <w:highlight w:val="none"/>
        <w:vertAlign w:val="baseline"/>
      </w:rPr>
    </w:lvl>
    <w:lvl w:ilvl="2">
      <w:start w:val="1"/>
      <w:numFmt w:val="bullet"/>
      <w:suff w:val="tab"/>
      <w:lvlText w:val="•"/>
      <w:lvlJc w:val="left"/>
      <w:pPr>
        <w:ind w:left="589" w:hanging="229"/>
      </w:pPr>
      <w:rPr>
        <w:rFonts w:hAnsi="Arial Unicode MS"/>
        <w:caps w:val="0"/>
        <w:smallCaps w:val="0"/>
        <w:strike w:val="0"/>
        <w:dstrike w:val="0"/>
        <w:outline w:val="0"/>
        <w:emboss w:val="0"/>
        <w:imprint w:val="0"/>
        <w:spacing w:val="0"/>
        <w:w w:val="100"/>
        <w:kern w:val="0"/>
        <w:position w:val="-2"/>
        <w:highlight w:val="none"/>
        <w:vertAlign w:val="baseline"/>
      </w:rPr>
    </w:lvl>
    <w:lvl w:ilvl="3">
      <w:start w:val="1"/>
      <w:numFmt w:val="bullet"/>
      <w:suff w:val="tab"/>
      <w:lvlText w:val="•"/>
      <w:lvlJc w:val="left"/>
      <w:pPr>
        <w:ind w:left="769" w:hanging="229"/>
      </w:pPr>
      <w:rPr>
        <w:rFonts w:hAnsi="Arial Unicode MS"/>
        <w:caps w:val="0"/>
        <w:smallCaps w:val="0"/>
        <w:strike w:val="0"/>
        <w:dstrike w:val="0"/>
        <w:outline w:val="0"/>
        <w:emboss w:val="0"/>
        <w:imprint w:val="0"/>
        <w:spacing w:val="0"/>
        <w:w w:val="100"/>
        <w:kern w:val="0"/>
        <w:position w:val="-2"/>
        <w:highlight w:val="none"/>
        <w:vertAlign w:val="baseline"/>
      </w:rPr>
    </w:lvl>
    <w:lvl w:ilvl="4">
      <w:start w:val="1"/>
      <w:numFmt w:val="bullet"/>
      <w:suff w:val="tab"/>
      <w:lvlText w:val="•"/>
      <w:lvlJc w:val="left"/>
      <w:pPr>
        <w:ind w:left="949" w:hanging="229"/>
      </w:pPr>
      <w:rPr>
        <w:rFonts w:hAnsi="Arial Unicode MS"/>
        <w:caps w:val="0"/>
        <w:smallCaps w:val="0"/>
        <w:strike w:val="0"/>
        <w:dstrike w:val="0"/>
        <w:outline w:val="0"/>
        <w:emboss w:val="0"/>
        <w:imprint w:val="0"/>
        <w:spacing w:val="0"/>
        <w:w w:val="100"/>
        <w:kern w:val="0"/>
        <w:position w:val="-2"/>
        <w:highlight w:val="none"/>
        <w:vertAlign w:val="baseline"/>
      </w:rPr>
    </w:lvl>
    <w:lvl w:ilvl="5">
      <w:start w:val="1"/>
      <w:numFmt w:val="bullet"/>
      <w:suff w:val="tab"/>
      <w:lvlText w:val="•"/>
      <w:lvlJc w:val="left"/>
      <w:pPr>
        <w:ind w:left="1129" w:hanging="229"/>
      </w:pPr>
      <w:rPr>
        <w:rFonts w:hAnsi="Arial Unicode MS"/>
        <w:caps w:val="0"/>
        <w:smallCaps w:val="0"/>
        <w:strike w:val="0"/>
        <w:dstrike w:val="0"/>
        <w:outline w:val="0"/>
        <w:emboss w:val="0"/>
        <w:imprint w:val="0"/>
        <w:spacing w:val="0"/>
        <w:w w:val="100"/>
        <w:kern w:val="0"/>
        <w:position w:val="-2"/>
        <w:highlight w:val="none"/>
        <w:vertAlign w:val="baseline"/>
      </w:rPr>
    </w:lvl>
    <w:lvl w:ilvl="6">
      <w:start w:val="1"/>
      <w:numFmt w:val="bullet"/>
      <w:suff w:val="tab"/>
      <w:lvlText w:val="•"/>
      <w:lvlJc w:val="left"/>
      <w:pPr>
        <w:ind w:left="1309" w:hanging="229"/>
      </w:pPr>
      <w:rPr>
        <w:rFonts w:hAnsi="Arial Unicode MS"/>
        <w:caps w:val="0"/>
        <w:smallCaps w:val="0"/>
        <w:strike w:val="0"/>
        <w:dstrike w:val="0"/>
        <w:outline w:val="0"/>
        <w:emboss w:val="0"/>
        <w:imprint w:val="0"/>
        <w:spacing w:val="0"/>
        <w:w w:val="100"/>
        <w:kern w:val="0"/>
        <w:position w:val="-2"/>
        <w:highlight w:val="none"/>
        <w:vertAlign w:val="baseline"/>
      </w:rPr>
    </w:lvl>
    <w:lvl w:ilvl="7">
      <w:start w:val="1"/>
      <w:numFmt w:val="bullet"/>
      <w:suff w:val="tab"/>
      <w:lvlText w:val="•"/>
      <w:lvlJc w:val="left"/>
      <w:pPr>
        <w:ind w:left="1489" w:hanging="229"/>
      </w:pPr>
      <w:rPr>
        <w:rFonts w:hAnsi="Arial Unicode MS"/>
        <w:caps w:val="0"/>
        <w:smallCaps w:val="0"/>
        <w:strike w:val="0"/>
        <w:dstrike w:val="0"/>
        <w:outline w:val="0"/>
        <w:emboss w:val="0"/>
        <w:imprint w:val="0"/>
        <w:spacing w:val="0"/>
        <w:w w:val="100"/>
        <w:kern w:val="0"/>
        <w:position w:val="-2"/>
        <w:highlight w:val="none"/>
        <w:vertAlign w:val="baseline"/>
      </w:rPr>
    </w:lvl>
    <w:lvl w:ilvl="8">
      <w:start w:val="1"/>
      <w:numFmt w:val="bullet"/>
      <w:suff w:val="tab"/>
      <w:lvlText w:val="•"/>
      <w:lvlJc w:val="left"/>
      <w:pPr>
        <w:ind w:left="1669" w:hanging="229"/>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2">
    <w:nsid w:val="4d2d1221"/>
    <w:multiLevelType w:val="hybridMultilevel"/>
    <w:numStyleLink w:val="Numbered"/>
  </w:abstractNum>
  <w:abstractNum w:abstractNumId="3">
    <w:nsid w:val="2012697d"/>
    <w:multiLevelType w:val="hybridMultilevel"/>
    <w:styleLink w:val="Numbered"/>
    <w:lvl w:ilvl="0">
      <w:start w:val="1"/>
      <w:numFmt w:val="decimal"/>
      <w:suff w:val="tab"/>
      <w:lvlText w:val="%1."/>
      <w:lvlJc w:val="left"/>
      <w:pPr>
        <w:ind w:left="458" w:hanging="458"/>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818" w:hanging="458"/>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78" w:hanging="458"/>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538" w:hanging="458"/>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98" w:hanging="458"/>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258" w:hanging="458"/>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618" w:hanging="458"/>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78" w:hanging="458"/>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338" w:hanging="458"/>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bering>
</file>

<file path=word/settings.xml><?xml version="1.0" encoding="utf-8"?>
<w:settings xmlns:w14="http://schemas.microsoft.com/office/word/2010/wordml" xmlns:wp14="http://schemas.microsoft.com/office/word/2010/wordprocessingDrawing" xmlns:mc="http://schemas.openxmlformats.org/markup-compatibility/2006" xmlns:o="urn:schemas-microsoft-com:office:office" xmlns:v="urn:schemas-microsoft-com:vml" xmlns:w="http://schemas.openxmlformats.org/wordprocessingml/2006/main" xmlns:w15="http://schemas.microsoft.com/office/word/2012/wordml" mc:Ignorable="w14 wp14 w15">
  <w:view w:val="print"/>
  <w:displayBackgroundShape/>
  <w:mirrorMargins w:val="0"/>
  <w:bordersDoNotSurroundHeader w:val="0"/>
  <w:bordersDoNotSurroundFooter w:val="0"/>
  <w:revisionView w:markup="1" w:comments="1" w:insDel="1" w:formatting="0"/>
  <w:trackRevisions w:val="false"/>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14:docId w14:val="05810D96"/>
  <w15:docId w15:val="{F0D7BCE5-521D-4CAA-AD47-54A54BE0AC7F}"/>
  <w:rsids>
    <w:rsidRoot w:val="622D79C6"/>
    <w:rsid w:val="622D79C6"/>
  </w:rsids>
</w:settings>
</file>

<file path=word/styles.xml><?xml version="1.0" encoding="utf-8"?>
<w:styles xmlns:wp14="http://schemas.microsoft.com/office/word/2010/wordprocessingDrawing" xmlns:w="http://schemas.openxmlformats.org/wordprocessingml/2006/main" xmlns:mc="http://schemas.openxmlformats.org/markup-compatibility/2006" xmlns:w14="http://schemas.microsoft.com/office/word/2010/wordml" mc:Ignorable="w14 wp14">
  <w:docDefaults>
    <w:rPrDefault>
      <w:rPr>
        <w:rFonts w:ascii="Times New Roman" w:hAnsi="Times New Roman" w:eastAsia="Arial Unicode MS" w:cs="Times New Roman"/>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w="0" w:h="0" w:vSpace="0" w:hSpace="0" w:vAnchor="margin" w:xAlign="left" w:y="0" w:hRule="exact" w:anchorLock="0"/>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styleId="Normal" w:default="1">
    <w:name w:val="Normal"/>
    <w:next w:val="Normal"/>
    <w:pPr/>
    <w:rPr>
      <w:sz w:val="24"/>
      <w:szCs w:val="24"/>
      <w:lang w:val="en-US" w:eastAsia="en-US" w:bidi="ar-SA"/>
    </w:rPr>
  </w:style>
  <w:style w:type="character" w:styleId="Default Paragraph Font" w:default="1">
    <w:name w:val="Default Paragraph Font"/>
    <w:next w:val="Default Paragraph Font"/>
  </w:style>
  <w:style w:type="character" w:styleId="Hyperlink">
    <w:name w:val="Hyperlink"/>
    <w:rPr>
      <w:u w:val="single"/>
    </w:rPr>
  </w:style>
  <w:style w:type="table" w:styleId="Table Normal" w:default="1">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styleId="No List" w:default="1">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Times New Roman" w:hAnsi="Times New Roman" w:eastAsia="Arial Unicode MS" w:cs="Arial Unicode MS"/>
      <w:b w:val="0"/>
      <w:bCs w:val="0"/>
      <w:i w:val="0"/>
      <w:iCs w:val="0"/>
      <w:caps w:val="0"/>
      <w:smallCaps w:val="0"/>
      <w:strike w:val="0"/>
      <w:dstrike w:val="0"/>
      <w:outline w:val="0"/>
      <w:color w:val="000000"/>
      <w:spacing w:val="0"/>
      <w:kern w:val="0"/>
      <w:position w:val="0"/>
      <w:sz w:val="32"/>
      <w:szCs w:val="32"/>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hAnsi="Times New Roman" w:eastAsia="Arial Unicode MS" w:cs="Arial Unicode MS"/>
      <w:b w:val="0"/>
      <w:bCs w:val="0"/>
      <w:i w:val="0"/>
      <w:iCs w:val="0"/>
      <w:caps w:val="0"/>
      <w:smallCaps w:val="0"/>
      <w:strike w:val="0"/>
      <w:dstrike w:val="0"/>
      <w:outline w:val="0"/>
      <w:color w:val="000000"/>
      <w:spacing w:val="0"/>
      <w:kern w:val="0"/>
      <w:position w:val="0"/>
      <w:sz w:val="30"/>
      <w:szCs w:val="30"/>
      <w:u w:val="none"/>
      <w:shd w:val="nil" w:color="auto" w:fill="auto"/>
      <w:vertAlign w:val="baseline"/>
      <w:lang w:val="en-US"/>
      <w14:textOutline>
        <w14:noFill/>
      </w14:textOutline>
      <w14:textFill>
        <w14:solidFill>
          <w14:srgbClr w14:val="000000"/>
        </w14:solidFill>
      </w14:textFill>
    </w:rPr>
  </w:style>
  <w:style w:type="numbering" w:styleId="Bullet">
    <w:name w:val="Bullet"/>
    <w:pPr>
      <w:numPr>
        <w:numId w:val="1"/>
      </w:numPr>
    </w:pPr>
  </w:style>
  <w:style w:type="character" w:styleId="Hyperlink.0">
    <w:name w:val="Hyperlink.0"/>
    <w:basedOn w:val="Hyperlink"/>
    <w:next w:val="Hyperlink.0"/>
    <w:rPr>
      <w:u w:val="single"/>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Times New Roman" w:hAnsi="Times New Roman" w:eastAsia="Times New Roman" w:cs="Times New Roman"/>
      <w:b w:val="0"/>
      <w:bCs w:val="0"/>
      <w:i w:val="0"/>
      <w:iCs w:val="0"/>
      <w:caps w:val="0"/>
      <w:smallCaps w:val="0"/>
      <w:strike w:val="0"/>
      <w:dstrike w:val="0"/>
      <w:outline w:val="0"/>
      <w:color w:val="000000"/>
      <w:spacing w:val="0"/>
      <w:kern w:val="0"/>
      <w:position w:val="0"/>
      <w:sz w:val="32"/>
      <w:szCs w:val="32"/>
      <w:u w:val="none"/>
      <w:shd w:val="nil" w:color="auto" w:fill="auto"/>
      <w:vertAlign w:val="baseline"/>
      <w14:textOutline>
        <w14:noFill/>
      </w14:textOutline>
      <w14:textFill>
        <w14:solidFill>
          <w14:srgbClr w14:val="000000"/>
        </w14:solidFill>
      </w14:textFill>
    </w:rPr>
  </w:style>
  <w:style w:type="numbering" w:styleId="Numbered">
    <w:name w:val="Numbered"/>
    <w:pPr>
      <w:numPr>
        <w:numId w:val="3"/>
      </w:numPr>
    </w:pPr>
  </w:style>
</w:styles>
</file>

<file path=word/_rels/document.xml.rels>&#65279;<?xml version="1.0" encoding="utf-8"?><Relationships xmlns="http://schemas.openxmlformats.org/package/2006/relationships"><Relationship Type="http://schemas.openxmlformats.org/officeDocument/2006/relationships/settings" Target="settings.xml" Id="rId1" /><Relationship Type="http://schemas.openxmlformats.org/officeDocument/2006/relationships/fontTable" Target="fontTable.xml" Id="rId2" /><Relationship Type="http://schemas.openxmlformats.org/officeDocument/2006/relationships/styles" Target="styles.xml" Id="rId3" /><Relationship Type="http://schemas.openxmlformats.org/officeDocument/2006/relationships/header" Target="header1.xml" Id="rId4" /><Relationship Type="http://schemas.openxmlformats.org/officeDocument/2006/relationships/footer" Target="footer1.xml" Id="rId5" /><Relationship Type="http://schemas.openxmlformats.org/officeDocument/2006/relationships/numbering" Target="numbering.xml" Id="rId6" /><Relationship Type="http://schemas.openxmlformats.org/officeDocument/2006/relationships/theme" Target="theme/theme1.xml" Id="rId7" /></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Times New Roman"/>
        <a:ea typeface="Times New Roman"/>
        <a:cs typeface="Times New Roman"/>
      </a:majorFont>
      <a:minorFont>
        <a:latin typeface="Times New Roman"/>
        <a:ea typeface="Times New Roman"/>
        <a:cs typeface="Times New Roman"/>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600" u="none" kumimoji="0" normalizeH="0">
            <a:ln>
              <a:noFill/>
            </a:ln>
            <a:solidFill>
              <a:srgbClr val="FFFFFF"/>
            </a:solidFill>
            <a:effectLst/>
            <a:uFillTx/>
            <a:latin typeface="+mn-lt"/>
            <a:ea typeface="+mn-ea"/>
            <a:cs typeface="+mn-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500" u="none" kumimoji="0" normalizeH="0">
            <a:ln>
              <a:noFill/>
            </a:ln>
            <a:solidFill>
              <a:srgbClr val="000000"/>
            </a:solidFill>
            <a:effectLst/>
            <a:uFillTx/>
            <a:latin typeface="+mn-lt"/>
            <a:ea typeface="+mn-ea"/>
            <a:cs typeface="+mn-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Version>16.0000</ap:AppVersion>
  <ap:Application>Microsoft Word for the web</ap:Applicat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Heather Tabata</lastModifiedBy>
  <dcterms:modified xsi:type="dcterms:W3CDTF">2023-10-15T20:01:29.1972575Z</dcterms:modified>
</coreProperties>
</file>